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這都取決於企業們目標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1.擴展業務式為什麼 為什麼我要這樣做</w:t>
      </w:r>
    </w:p>
    <w:p>
      <w:pPr>
        <w:rPr>
          <w:rFonts w:hint="eastAsia"/>
        </w:rPr>
      </w:pPr>
      <w:r>
        <w:rPr>
          <w:rFonts w:hint="eastAsia"/>
        </w:rPr>
        <w:t>2.你是否需要備用金才能擴大規模</w:t>
      </w:r>
    </w:p>
    <w:p>
      <w:pPr>
        <w:rPr>
          <w:rFonts w:hint="eastAsia"/>
        </w:rPr>
      </w:pPr>
      <w:r>
        <w:rPr>
          <w:rFonts w:hint="eastAsia"/>
        </w:rPr>
        <w:t>3.系列產品</w:t>
      </w:r>
    </w:p>
    <w:p>
      <w:pPr>
        <w:rPr>
          <w:rFonts w:hint="eastAsia"/>
        </w:rPr>
      </w:pPr>
      <w:r>
        <w:rPr>
          <w:rFonts w:hint="eastAsia"/>
        </w:rPr>
        <w:t>4.問自己要怎樣比其他人花更多錢</w:t>
      </w:r>
    </w:p>
    <w:p>
      <w:pPr>
        <w:rPr>
          <w:rFonts w:hint="eastAsia"/>
        </w:rPr>
      </w:pPr>
      <w:r>
        <w:rPr>
          <w:rFonts w:hint="eastAsia"/>
        </w:rPr>
        <w:t>例如競爭對手只能花200美元獲取客戶</w:t>
      </w:r>
    </w:p>
    <w:p>
      <w:pPr>
        <w:rPr>
          <w:rFonts w:hint="eastAsia"/>
        </w:rPr>
      </w:pPr>
      <w:r>
        <w:rPr>
          <w:rFonts w:hint="eastAsia"/>
        </w:rPr>
        <w:t>而我卻花2000美元,我就可以開啟更多</w:t>
      </w:r>
      <w:bookmarkStart w:id="0" w:name="_GoBack"/>
      <w:bookmarkEnd w:id="0"/>
      <w:r>
        <w:rPr>
          <w:rFonts w:hint="eastAsia"/>
        </w:rPr>
        <w:t>管道</w:t>
      </w:r>
    </w:p>
    <w:p>
      <w:pPr>
        <w:rPr>
          <w:rFonts w:hint="eastAsia"/>
        </w:rPr>
      </w:pPr>
      <w:r>
        <w:rPr>
          <w:rFonts w:hint="eastAsia"/>
        </w:rPr>
        <w:t>這需要更第三點配合</w:t>
      </w:r>
    </w:p>
    <w:p>
      <w:pPr>
        <w:rPr>
          <w:rFonts w:hint="eastAsia"/>
        </w:rPr>
      </w:pPr>
      <w:r>
        <w:rPr>
          <w:rFonts w:hint="eastAsia"/>
        </w:rPr>
        <w:t>5.找銷售專家替你完成交易</w:t>
      </w:r>
    </w:p>
    <w:p>
      <w:pPr>
        <w:rPr>
          <w:rFonts w:hint="eastAsia"/>
        </w:rPr>
      </w:pPr>
      <w:r>
        <w:rPr>
          <w:rFonts w:hint="eastAsia"/>
        </w:rPr>
        <w:t>再擴展前要先找銷售專家</w:t>
      </w:r>
    </w:p>
    <w:p>
      <w:pPr>
        <w:rPr>
          <w:rFonts w:hint="eastAsia"/>
        </w:rPr>
      </w:pPr>
      <w:r>
        <w:rPr>
          <w:rFonts w:hint="eastAsia"/>
        </w:rPr>
        <w:t>6.軟體產品本身基本上是無限</w:t>
      </w:r>
    </w:p>
    <w:p>
      <w:pPr>
        <w:rPr>
          <w:rFonts w:hint="eastAsia"/>
        </w:rPr>
      </w:pPr>
      <w:r>
        <w:rPr>
          <w:rFonts w:hint="eastAsia"/>
        </w:rPr>
        <w:t>再完成訂單方面較容易規模化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重點三要素引留客源 銷售專家 完成訂單能力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感到每個環節是環環相扣的</w:t>
      </w:r>
    </w:p>
    <w:p>
      <w:pPr>
        <w:rPr>
          <w:rFonts w:hint="eastAsia"/>
        </w:rPr>
      </w:pPr>
      <w:r>
        <w:rPr>
          <w:rFonts w:hint="eastAsia"/>
        </w:rPr>
        <w:t>一地方有缺陷將導致成效大打折</w:t>
      </w:r>
    </w:p>
    <w:p>
      <w:pPr>
        <w:rPr>
          <w:rFonts w:hint="eastAsia"/>
        </w:rPr>
      </w:pPr>
    </w:p>
    <w:p>
      <w:r>
        <w:rPr>
          <w:rFonts w:hint="eastAsia"/>
        </w:rPr>
        <w:t>在未來生意規劃上需多思考 以上三要素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70D6D"/>
    <w:rsid w:val="107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2021-05-28T21:49:00Z</dcterms:created>
  <dc:creator>frank</dc:creator>
  <cp:lastModifiedBy>frank</cp:lastModifiedBy>
  <dcterms:modified xsi:type="dcterms:W3CDTF">2021-05-29T13:18:12Z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