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000000" w:sz="6" w:space="0"/>
        </w:pBdr>
        <w:outlineLvl w:val="0"/>
        <w:rPr>
          <w:rFonts w:ascii="Times New Roman" w:hAnsi="Times New Roman" w:eastAsia="Tahoma" w:cs="Times New Roman"/>
          <w:sz w:val="40"/>
          <w:szCs w:val="40"/>
        </w:rPr>
      </w:pPr>
      <w:r>
        <w:rPr>
          <w:rFonts w:ascii="Times New Roman" w:hAnsi="Times New Roman" w:eastAsia="Verdana" w:cs="Times New Roman"/>
          <w:b/>
          <w:smallCaps/>
          <w:sz w:val="40"/>
          <w:szCs w:val="40"/>
        </w:rPr>
        <w:t>Peipei Wu</w:t>
      </w:r>
    </w:p>
    <w:p>
      <w:pPr>
        <w:rPr>
          <w:rFonts w:ascii="Times New Roman" w:hAnsi="Times New Roman" w:eastAsia="Tahoma" w:cs="Times New Roman"/>
          <w:sz w:val="20"/>
          <w:szCs w:val="20"/>
        </w:rPr>
      </w:pPr>
      <w:bookmarkStart w:id="0" w:name="_gjdgxs" w:colFirst="0" w:colLast="0"/>
      <w:bookmarkEnd w:id="0"/>
      <w:r>
        <w:rPr>
          <w:rFonts w:hint="default" w:ascii="Times New Roman" w:hAnsi="Times New Roman" w:eastAsia="Tahoma" w:cs="Times New Roman"/>
          <w:sz w:val="20"/>
          <w:szCs w:val="20"/>
          <w:lang w:val="en-US"/>
        </w:rPr>
        <w:t>27 Camden Street</w:t>
      </w:r>
      <w:r>
        <w:rPr>
          <w:rFonts w:ascii="Times New Roman" w:hAnsi="Times New Roman" w:eastAsia="Tahoma" w:cs="Times New Roman"/>
          <w:sz w:val="20"/>
          <w:szCs w:val="20"/>
        </w:rPr>
        <w:t xml:space="preserve">, </w:t>
      </w:r>
      <w:r>
        <w:rPr>
          <w:rFonts w:hint="default" w:ascii="Times New Roman" w:hAnsi="Times New Roman" w:eastAsia="Tahoma" w:cs="Times New Roman"/>
          <w:sz w:val="20"/>
          <w:szCs w:val="20"/>
          <w:lang w:val="en-US"/>
        </w:rPr>
        <w:t>Milford</w:t>
      </w:r>
      <w:r>
        <w:rPr>
          <w:rFonts w:ascii="Times New Roman" w:hAnsi="Times New Roman" w:eastAsia="Tahoma" w:cs="Times New Roman"/>
          <w:sz w:val="20"/>
          <w:szCs w:val="20"/>
        </w:rPr>
        <w:t xml:space="preserve">, CT, </w:t>
      </w:r>
      <w:r>
        <w:rPr>
          <w:rFonts w:hint="default" w:ascii="Times New Roman" w:hAnsi="Times New Roman" w:eastAsia="Tahoma" w:cs="Times New Roman"/>
          <w:sz w:val="20"/>
          <w:szCs w:val="20"/>
          <w:lang w:val="en-US"/>
        </w:rPr>
        <w:t>06461</w:t>
      </w:r>
      <w:r>
        <w:rPr>
          <w:rFonts w:hint="eastAsia" w:ascii="Times New Roman" w:hAnsi="Times New Roman" w:cs="Times New Roman"/>
          <w:sz w:val="20"/>
          <w:szCs w:val="20"/>
        </w:rPr>
        <w:t xml:space="preserve">    Email: </w:t>
      </w:r>
      <w:r>
        <w:fldChar w:fldCharType="begin"/>
      </w:r>
      <w:r>
        <w:instrText xml:space="preserve"> HYPERLINK "mailto:ppw.0405@gmail.com" </w:instrText>
      </w:r>
      <w:r>
        <w:fldChar w:fldCharType="separate"/>
      </w:r>
      <w:r>
        <w:rPr>
          <w:rStyle w:val="13"/>
          <w:rFonts w:ascii="Times New Roman" w:hAnsi="Times New Roman" w:eastAsia="Tahoma" w:cs="Times New Roman"/>
          <w:sz w:val="20"/>
          <w:szCs w:val="20"/>
        </w:rPr>
        <w:t>ppw.0405@gmail.com</w:t>
      </w:r>
      <w:r>
        <w:rPr>
          <w:rStyle w:val="13"/>
          <w:rFonts w:ascii="Times New Roman" w:hAnsi="Times New Roman" w:eastAsia="Tahoma" w:cs="Times New Roman"/>
          <w:sz w:val="20"/>
          <w:szCs w:val="20"/>
        </w:rPr>
        <w:fldChar w:fldCharType="end"/>
      </w:r>
      <w:r>
        <w:rPr>
          <w:rFonts w:ascii="Times New Roman" w:hAnsi="Times New Roman" w:eastAsia="Tahoma" w:cs="Times New Roman"/>
          <w:sz w:val="20"/>
          <w:szCs w:val="20"/>
        </w:rPr>
        <w:t> </w:t>
      </w:r>
      <w:r>
        <w:rPr>
          <w:rFonts w:hint="eastAsia" w:ascii="Times New Roman" w:hAnsi="Times New Roman" w:cs="Times New Roman"/>
          <w:sz w:val="20"/>
          <w:szCs w:val="20"/>
        </w:rPr>
        <w:t xml:space="preserve"> Tel: </w:t>
      </w:r>
      <w:r>
        <w:rPr>
          <w:rFonts w:ascii="Times New Roman" w:hAnsi="Times New Roman" w:eastAsia="Tahoma" w:cs="Times New Roman"/>
          <w:sz w:val="20"/>
          <w:szCs w:val="20"/>
        </w:rPr>
        <w:t> 203-892-4093</w:t>
      </w:r>
    </w:p>
    <w:p>
      <w:pPr>
        <w:rPr>
          <w:rFonts w:ascii="Times New Roman" w:hAnsi="Times New Roman" w:eastAsia="Tahoma" w:cs="Times New Roman"/>
        </w:rPr>
      </w:pPr>
    </w:p>
    <w:p>
      <w:pPr>
        <w:pBdr>
          <w:bottom w:val="single" w:color="000000" w:sz="6" w:space="0"/>
        </w:pBdr>
        <w:outlineLvl w:val="0"/>
        <w:rPr>
          <w:rFonts w:ascii="Times New Roman" w:hAnsi="Times New Roman" w:eastAsia="Tahoma" w:cs="Times New Roman"/>
        </w:rPr>
      </w:pPr>
      <w:r>
        <w:rPr>
          <w:rFonts w:ascii="Times New Roman" w:hAnsi="Times New Roman" w:eastAsia="Verdana" w:cs="Times New Roman"/>
          <w:b/>
          <w:smallCaps/>
          <w:sz w:val="28"/>
          <w:szCs w:val="28"/>
        </w:rPr>
        <w:t>Objective</w:t>
      </w:r>
      <w:r>
        <w:rPr>
          <w:rFonts w:ascii="Times New Roman" w:hAnsi="Times New Roman" w:eastAsia="Tahoma" w:cs="Times New Roman"/>
        </w:rPr>
        <w:t xml:space="preserve">  </w:t>
      </w:r>
    </w:p>
    <w:p>
      <w:pPr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ahoma" w:cs="Times New Roman"/>
          <w:sz w:val="20"/>
          <w:szCs w:val="20"/>
        </w:rPr>
        <w:t xml:space="preserve">To obtain a </w:t>
      </w:r>
      <w:r>
        <w:rPr>
          <w:rFonts w:ascii="Times New Roman" w:hAnsi="Times New Roman" w:cs="Times New Roman"/>
          <w:sz w:val="20"/>
          <w:szCs w:val="20"/>
        </w:rPr>
        <w:t xml:space="preserve">Part-time </w:t>
      </w:r>
      <w:r>
        <w:rPr>
          <w:rFonts w:hint="default" w:ascii="Times New Roman" w:hAnsi="Times New Roman" w:eastAsia="Tahoma" w:cs="Times New Roman"/>
          <w:sz w:val="20"/>
          <w:szCs w:val="20"/>
          <w:lang w:val="en-US"/>
        </w:rPr>
        <w:t>internship</w:t>
      </w:r>
      <w:r>
        <w:rPr>
          <w:rFonts w:ascii="Times New Roman" w:hAnsi="Times New Roman" w:eastAsia="Tahoma" w:cs="Times New Roman"/>
          <w:sz w:val="20"/>
          <w:szCs w:val="20"/>
        </w:rPr>
        <w:t xml:space="preserve"> in Finance </w:t>
      </w:r>
      <w:r>
        <w:rPr>
          <w:rFonts w:hint="eastAsia" w:ascii="Times New Roman" w:hAnsi="Times New Roman" w:cs="Times New Roman"/>
          <w:sz w:val="20"/>
          <w:szCs w:val="20"/>
        </w:rPr>
        <w:t>industry</w:t>
      </w:r>
    </w:p>
    <w:p>
      <w:pPr>
        <w:rPr>
          <w:rFonts w:ascii="Times New Roman" w:hAnsi="Times New Roman" w:eastAsia="Tahoma" w:cs="Times New Roman"/>
          <w:sz w:val="11"/>
          <w:szCs w:val="11"/>
        </w:rPr>
      </w:pPr>
    </w:p>
    <w:p>
      <w:pPr>
        <w:pBdr>
          <w:top w:val="none" w:color="auto" w:sz="0" w:space="0"/>
          <w:left w:val="none" w:color="auto" w:sz="0" w:space="0"/>
          <w:bottom w:val="single" w:color="000000" w:sz="6" w:space="0"/>
          <w:right w:val="none" w:color="auto" w:sz="0" w:space="0"/>
          <w:between w:val="none" w:color="auto" w:sz="0" w:space="0"/>
        </w:pBdr>
        <w:outlineLvl w:val="0"/>
        <w:rPr>
          <w:color w:val="000000"/>
          <w:u w:color="000000"/>
        </w:rPr>
      </w:pPr>
      <w:r>
        <w:rPr>
          <w:rFonts w:ascii="Times New Roman" w:hAnsi="Times New Roman"/>
          <w:b/>
          <w:bCs/>
          <w:smallCaps/>
          <w:color w:val="000000"/>
          <w:sz w:val="28"/>
          <w:szCs w:val="28"/>
          <w:u w:color="000000"/>
        </w:rPr>
        <w:t>Skills &amp; Expertise</w:t>
      </w:r>
      <w:r>
        <w:rPr>
          <w:rFonts w:ascii="Times New Roman" w:hAnsi="Times New Roman"/>
          <w:color w:val="000000"/>
          <w:sz w:val="11"/>
          <w:szCs w:val="11"/>
          <w:u w:color="000000"/>
        </w:rPr>
        <w:t xml:space="preserve">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u w:color="000000"/>
        </w:rPr>
      </w:pP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Excellent time management skills and ability to multi-task and prioritize work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u w:color="000000"/>
        </w:rPr>
      </w:pP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Excellent communication, writing, speaking, phone and listening skills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u w:color="000000"/>
        </w:rPr>
      </w:pPr>
      <w:r>
        <w:rPr>
          <w:rFonts w:ascii="Times New Roman" w:hAnsi="Times New Roman"/>
          <w:color w:val="000000"/>
          <w:sz w:val="20"/>
          <w:szCs w:val="20"/>
          <w:u w:color="000000"/>
        </w:rPr>
        <w:t>Attention to detail and problem solving skills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u w:color="000000"/>
        </w:rPr>
      </w:pPr>
      <w:r>
        <w:rPr>
          <w:rFonts w:ascii="Times New Roman" w:hAnsi="Times New Roman"/>
          <w:color w:val="000000"/>
          <w:sz w:val="20"/>
          <w:szCs w:val="20"/>
          <w:u w:color="000000"/>
        </w:rPr>
        <w:t>Strong organizational and planning skills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u w:color="000000"/>
        </w:rPr>
      </w:pP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Self-motivated, quick thinking and fast learner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default" w:ascii="Times New Roman" w:hAnsi="Times New Roman"/>
          <w:color w:val="000000"/>
          <w:sz w:val="20"/>
          <w:szCs w:val="20"/>
          <w:u w:color="000000"/>
          <w:lang w:val="en-US"/>
        </w:rPr>
      </w:pPr>
      <w:r>
        <w:rPr>
          <w:rFonts w:ascii="Times New Roman" w:hAnsi="Times New Roman"/>
          <w:color w:val="000000"/>
          <w:sz w:val="20"/>
          <w:szCs w:val="20"/>
          <w:u w:color="000000"/>
        </w:rPr>
        <w:t>Accounting, Financial modeling and Photo &amp; Video editing,</w:t>
      </w:r>
      <w:r>
        <w:rPr>
          <w:rFonts w:hint="default" w:ascii="Times New Roman" w:hAnsi="Times New Roman"/>
          <w:color w:val="000000"/>
          <w:sz w:val="20"/>
          <w:szCs w:val="20"/>
          <w:u w:color="000000"/>
          <w:lang w:val="en-US"/>
        </w:rPr>
        <w:t xml:space="preserve"> SAS, R STUDIO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u w:color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right" w:pos="9340"/>
        </w:tabs>
        <w:rPr>
          <w:color w:val="000000"/>
          <w:u w:color="000000"/>
        </w:rPr>
      </w:pPr>
      <w:r>
        <w:rPr>
          <w:rFonts w:ascii="Times New Roman" w:hAnsi="Times New Roman"/>
          <w:color w:val="000000"/>
          <w:sz w:val="20"/>
          <w:szCs w:val="20"/>
          <w:u w:color="000000"/>
        </w:rPr>
        <w:t>Bilingual in English and Mandarin (Native)</w:t>
      </w:r>
    </w:p>
    <w:p>
      <w:pPr>
        <w:pBdr>
          <w:top w:val="none" w:color="auto" w:sz="0" w:space="0"/>
          <w:left w:val="none" w:color="auto" w:sz="0" w:space="0"/>
          <w:bottom w:val="single" w:color="000000" w:sz="6" w:space="0"/>
          <w:right w:val="none" w:color="auto" w:sz="0" w:space="0"/>
          <w:between w:val="none" w:color="auto" w:sz="0" w:space="0"/>
        </w:pBdr>
        <w:outlineLvl w:val="0"/>
        <w:rPr>
          <w:color w:val="000000"/>
          <w:u w:color="000000"/>
        </w:rPr>
      </w:pPr>
      <w:r>
        <w:rPr>
          <w:rFonts w:ascii="Times New Roman" w:hAnsi="Times New Roman"/>
          <w:b/>
          <w:bCs/>
          <w:smallCaps/>
          <w:color w:val="000000"/>
          <w:sz w:val="28"/>
          <w:szCs w:val="28"/>
          <w:u w:color="000000"/>
        </w:rPr>
        <w:t>Education</w:t>
      </w:r>
      <w:r>
        <w:rPr>
          <w:rFonts w:ascii="Times New Roman" w:hAnsi="Times New Roman"/>
          <w:color w:val="000000"/>
          <w:sz w:val="11"/>
          <w:szCs w:val="11"/>
          <w:u w:color="000000"/>
        </w:rPr>
        <w:t xml:space="preserve">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right" w:pos="9340"/>
        </w:tabs>
        <w:rPr>
          <w:rFonts w:ascii="Times New Roman" w:hAnsi="Times New Roman"/>
          <w:b/>
          <w:bCs/>
          <w:i/>
          <w:iCs/>
          <w:color w:val="000000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u w:color="000000"/>
        </w:rPr>
        <w:t xml:space="preserve">University of Bridgeport, Bridgeport, Connecticut    </w:t>
      </w:r>
      <w:r>
        <w:rPr>
          <w:rFonts w:ascii="Times New Roman" w:hAnsi="Times New Roman"/>
          <w:i/>
          <w:iCs/>
          <w:color w:val="000000"/>
          <w:sz w:val="20"/>
          <w:szCs w:val="20"/>
          <w:u w:color="000000"/>
        </w:rPr>
        <w:t xml:space="preserve">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  </w:t>
      </w:r>
      <w:r>
        <w:rPr>
          <w:rFonts w:hint="default" w:ascii="Times New Roman" w:hAnsi="Times New Roman"/>
          <w:color w:val="000000"/>
          <w:sz w:val="20"/>
          <w:szCs w:val="20"/>
          <w:u w:color="000000"/>
          <w:lang w:val="en-US"/>
        </w:rPr>
        <w:t>Jan 2019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    </w:t>
      </w:r>
      <w:r>
        <w:rPr>
          <w:rFonts w:hint="default" w:ascii="Times New Roman" w:hAnsi="Times New Roman"/>
          <w:color w:val="000000"/>
          <w:sz w:val="20"/>
          <w:szCs w:val="20"/>
          <w:u w:color="000000"/>
          <w:lang w:val="en-US"/>
        </w:rPr>
        <w:t>Analytic and System (MS)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 </w:t>
      </w:r>
      <w:r>
        <w:rPr>
          <w:rFonts w:hint="default" w:ascii="Times New Roman" w:hAnsi="Times New Roman"/>
          <w:color w:val="000000"/>
          <w:sz w:val="20"/>
          <w:szCs w:val="20"/>
          <w:u w:color="000000"/>
          <w:lang w:val="en-US"/>
        </w:rPr>
        <w:t>- Present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                                     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right" w:pos="9340"/>
        </w:tabs>
        <w:rPr>
          <w:color w:val="000000"/>
          <w:u w:color="000000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u w:color="000000"/>
        </w:rPr>
        <w:t xml:space="preserve">University of Bridgeport, Bridgeport, Connecticut    </w:t>
      </w:r>
      <w:r>
        <w:rPr>
          <w:rFonts w:ascii="Times New Roman" w:hAnsi="Times New Roman"/>
          <w:i/>
          <w:iCs/>
          <w:color w:val="000000"/>
          <w:sz w:val="20"/>
          <w:szCs w:val="20"/>
          <w:u w:color="000000"/>
        </w:rPr>
        <w:t xml:space="preserve">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  Dec 2017  Master of Business Administration (M.B.A.)      Concentration: Finance     GPA: 3.5/4.0                                                                                        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right" w:pos="9340"/>
        </w:tabs>
        <w:rPr>
          <w:color w:val="000000"/>
          <w:u w:color="000000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u w:color="000000"/>
        </w:rPr>
        <w:t>University of Bridgeport, Bridgeport, Connecticut</w:t>
      </w:r>
      <w:r>
        <w:rPr>
          <w:rFonts w:ascii="Times New Roman" w:hAnsi="Times New Roman"/>
          <w:b/>
          <w:bCs/>
          <w:color w:val="000000"/>
          <w:sz w:val="20"/>
          <w:szCs w:val="20"/>
          <w:u w:color="00000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                                                                                       May 2015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u w:color="000000"/>
        </w:rPr>
      </w:pPr>
      <w:r>
        <w:rPr>
          <w:rFonts w:ascii="Times New Roman" w:hAnsi="Times New Roman"/>
          <w:color w:val="000000"/>
          <w:sz w:val="20"/>
          <w:szCs w:val="20"/>
          <w:u w:color="000000"/>
        </w:rPr>
        <w:t>Bachelor of Science          Major: Finance                                                     GPA: 3.5/4.0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right" w:pos="9340"/>
        </w:tabs>
        <w:rPr>
          <w:color w:val="000000"/>
          <w:u w:color="000000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u w:color="000000"/>
        </w:rPr>
        <w:t>Anhui Science and Technology University, Anhui China</w:t>
      </w:r>
      <w:r>
        <w:rPr>
          <w:rFonts w:ascii="Times New Roman" w:hAnsi="Times New Roman"/>
          <w:b/>
          <w:bCs/>
          <w:color w:val="000000"/>
          <w:sz w:val="20"/>
          <w:szCs w:val="20"/>
          <w:u w:color="000000"/>
        </w:rPr>
        <w:t xml:space="preserve">   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                                                                           July 2013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u w:color="000000"/>
        </w:rPr>
      </w:pP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Bachelor of Science     Major: International Economy and Trade                </w:t>
      </w:r>
    </w:p>
    <w:p>
      <w:pPr>
        <w:rPr>
          <w:rFonts w:ascii="Times New Roman" w:hAnsi="Times New Roman" w:eastAsia="Tahoma" w:cs="Times New Roman"/>
          <w:sz w:val="11"/>
          <w:szCs w:val="11"/>
        </w:rPr>
      </w:pPr>
    </w:p>
    <w:p>
      <w:pPr>
        <w:pBdr>
          <w:bottom w:val="single" w:color="000000" w:sz="6" w:space="0"/>
        </w:pBdr>
        <w:outlineLvl w:val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 w:eastAsia="Verdana" w:cs="Times New Roman"/>
          <w:b/>
          <w:smallCaps/>
          <w:sz w:val="28"/>
          <w:szCs w:val="28"/>
        </w:rPr>
        <w:t>Experience/Internships</w:t>
      </w:r>
      <w:r>
        <w:rPr>
          <w:rFonts w:ascii="Times New Roman" w:hAnsi="Times New Roman" w:eastAsia="Tahoma" w:cs="Times New Roman"/>
          <w:sz w:val="11"/>
          <w:szCs w:val="11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</w:p>
    <w:p>
      <w:pPr>
        <w:tabs>
          <w:tab w:val="right" w:pos="93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Financial Analyst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May 2018 – October 2018</w:t>
      </w:r>
    </w:p>
    <w:p>
      <w:pPr>
        <w:tabs>
          <w:tab w:val="right" w:pos="9340"/>
        </w:tabs>
      </w:pPr>
      <w:r>
        <w:rPr>
          <w:rFonts w:ascii="Times New Roman" w:hAnsi="Times New Roman"/>
          <w:sz w:val="20"/>
          <w:szCs w:val="20"/>
        </w:rPr>
        <w:t xml:space="preserve">Hyde Park Investment Services                                                                                                        Wall St,  New York                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Leverage Portfolio Visualizer, Yahoo Stock Screener, and MorningStar to perform equity research, due diligence, and management pitches for companies with an annual revenue ranging from $3.5 to $4 billion and $35 to $40 billion financial analyses, reports, and presentations for executives, financial modeling including 3-statement LBO modeling.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Develop and analyzing to track key business metrics such as cash flow and working capital management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Complete different types of valuation, including DCF, trading comparison, historical comparison and data sensitivity analysis; 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Analyze Partners with business leads to increase efficiency throughout the Company and identify trends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Record maintain detailed financial models to support both short-term and long-term strategic plans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</w:t>
      </w:r>
    </w:p>
    <w:p>
      <w:pPr>
        <w:tabs>
          <w:tab w:val="right" w:pos="9340"/>
        </w:tabs>
      </w:pPr>
    </w:p>
    <w:p>
      <w:pPr>
        <w:tabs>
          <w:tab w:val="right" w:pos="10800"/>
        </w:tabs>
        <w:rPr>
          <w:rFonts w:ascii="Times New Roman" w:hAnsi="Times New Roman" w:eastAsia="Tahoma" w:cs="Times New Roman"/>
          <w:b/>
          <w:sz w:val="20"/>
          <w:szCs w:val="20"/>
        </w:rPr>
      </w:pPr>
      <w:r>
        <w:rPr>
          <w:rFonts w:ascii="Times New Roman" w:hAnsi="Times New Roman" w:eastAsia="Tahoma" w:cs="Times New Roman"/>
          <w:b/>
          <w:sz w:val="20"/>
          <w:szCs w:val="20"/>
        </w:rPr>
        <w:t xml:space="preserve">Finance Executive Assistant                                                                                                 </w:t>
      </w:r>
      <w:r>
        <w:rPr>
          <w:rFonts w:ascii="Times New Roman" w:hAnsi="Times New Roman" w:eastAsia="Tahoma" w:cs="Times New Roman"/>
          <w:sz w:val="20"/>
          <w:szCs w:val="20"/>
        </w:rPr>
        <w:t>June 2018 - October 2018</w:t>
      </w:r>
      <w:r>
        <w:rPr>
          <w:rFonts w:ascii="Times New Roman" w:hAnsi="Times New Roman" w:eastAsia="Tahoma" w:cs="Times New Roman"/>
          <w:b/>
          <w:sz w:val="20"/>
          <w:szCs w:val="20"/>
        </w:rPr>
        <w:t xml:space="preserve">  </w:t>
      </w:r>
      <w:r>
        <w:rPr>
          <w:rFonts w:ascii="Times New Roman" w:hAnsi="Times New Roman" w:eastAsia="Tahoma" w:cs="Times New Roman"/>
          <w:sz w:val="20"/>
          <w:szCs w:val="20"/>
        </w:rPr>
        <w:t xml:space="preserve">  </w:t>
      </w:r>
    </w:p>
    <w:p>
      <w:pPr>
        <w:tabs>
          <w:tab w:val="right" w:pos="10800"/>
        </w:tabs>
        <w:rPr>
          <w:rFonts w:ascii="Times New Roman" w:hAnsi="Times New Roman" w:eastAsia="Tahoma" w:cs="Times New Roman"/>
          <w:b/>
          <w:sz w:val="20"/>
          <w:szCs w:val="20"/>
        </w:rPr>
      </w:pPr>
      <w:r>
        <w:rPr>
          <w:rFonts w:ascii="Times New Roman" w:hAnsi="Times New Roman" w:eastAsia="Tahoma" w:cs="Times New Roman"/>
          <w:b/>
          <w:sz w:val="20"/>
          <w:szCs w:val="20"/>
        </w:rPr>
        <w:t xml:space="preserve"> </w:t>
      </w:r>
      <w:r>
        <w:rPr>
          <w:rFonts w:hint="eastAsia" w:ascii="Times New Roman" w:hAnsi="Times New Roman" w:eastAsia="Tahoma" w:cs="Times New Roman"/>
          <w:sz w:val="20"/>
          <w:szCs w:val="20"/>
        </w:rPr>
        <w:t>T</w:t>
      </w:r>
      <w:r>
        <w:rPr>
          <w:rFonts w:ascii="Times New Roman" w:hAnsi="Times New Roman" w:eastAsia="Tahoma" w:cs="Times New Roman"/>
          <w:sz w:val="20"/>
          <w:szCs w:val="20"/>
        </w:rPr>
        <w:t xml:space="preserve">hor insurance Brokerage Inc                                                     </w:t>
      </w:r>
      <w:r>
        <w:rPr>
          <w:rFonts w:ascii="Times New Roman" w:hAnsi="Times New Roman" w:eastAsia="Tahoma" w:cs="Times New Roman"/>
          <w:b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 w:eastAsia="Tahoma" w:cs="Times New Roman"/>
          <w:sz w:val="20"/>
          <w:szCs w:val="20"/>
        </w:rPr>
        <w:t>Great Neck</w:t>
      </w:r>
      <w:r>
        <w:rPr>
          <w:rFonts w:ascii="Times New Roman" w:hAnsi="Times New Roman" w:eastAsia="Tahoma" w:cs="Times New Roman"/>
          <w:b/>
          <w:sz w:val="20"/>
          <w:szCs w:val="20"/>
        </w:rPr>
        <w:t xml:space="preserve">, </w:t>
      </w:r>
      <w:r>
        <w:rPr>
          <w:rFonts w:ascii="Times New Roman" w:hAnsi="Times New Roman" w:eastAsia="Tahoma" w:cs="Times New Roman"/>
          <w:sz w:val="20"/>
          <w:szCs w:val="20"/>
        </w:rPr>
        <w:t xml:space="preserve">New York </w:t>
      </w:r>
      <w:r>
        <w:rPr>
          <w:rFonts w:ascii="Times New Roman" w:hAnsi="Times New Roman" w:eastAsia="Tahoma" w:cs="Times New Roman"/>
          <w:b/>
          <w:sz w:val="20"/>
          <w:szCs w:val="20"/>
        </w:rPr>
        <w:t xml:space="preserve">             </w:t>
      </w:r>
    </w:p>
    <w:p>
      <w:pPr>
        <w:numPr>
          <w:ilvl w:val="0"/>
          <w:numId w:val="2"/>
        </w:numPr>
        <w:ind w:left="707"/>
        <w:rPr>
          <w:rFonts w:ascii="Times New Roman" w:hAnsi="Times New Roman" w:eastAsia="Tahoma" w:cs="Times New Roman"/>
          <w:sz w:val="20"/>
          <w:szCs w:val="20"/>
        </w:rPr>
      </w:pPr>
      <w:r>
        <w:rPr>
          <w:rFonts w:ascii="Times New Roman" w:hAnsi="Times New Roman" w:eastAsia="Tahoma" w:cs="Times New Roman"/>
          <w:sz w:val="20"/>
          <w:szCs w:val="20"/>
        </w:rPr>
        <w:t>Organize the client information and data analysis</w:t>
      </w:r>
    </w:p>
    <w:p>
      <w:pPr>
        <w:numPr>
          <w:ilvl w:val="0"/>
          <w:numId w:val="2"/>
        </w:numPr>
        <w:ind w:left="707"/>
        <w:rPr>
          <w:rFonts w:ascii="Times New Roman" w:hAnsi="Times New Roman" w:eastAsia="Tahoma" w:cs="Times New Roman"/>
          <w:sz w:val="20"/>
          <w:szCs w:val="20"/>
        </w:rPr>
      </w:pPr>
      <w:r>
        <w:rPr>
          <w:rFonts w:ascii="Times New Roman" w:hAnsi="Times New Roman" w:eastAsia="Tahoma" w:cs="Times New Roman"/>
          <w:sz w:val="20"/>
          <w:szCs w:val="20"/>
        </w:rPr>
        <w:t>Prepare financial summaries, forecasts and analyses for management</w:t>
      </w:r>
    </w:p>
    <w:p>
      <w:pPr>
        <w:numPr>
          <w:ilvl w:val="0"/>
          <w:numId w:val="2"/>
        </w:numPr>
        <w:ind w:left="707"/>
        <w:rPr>
          <w:rFonts w:ascii="Times New Roman" w:hAnsi="Times New Roman" w:eastAsia="Tahoma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Assistant licensed brokers in writing up insurance applications </w:t>
      </w:r>
    </w:p>
    <w:p>
      <w:pPr>
        <w:numPr>
          <w:ilvl w:val="0"/>
          <w:numId w:val="2"/>
        </w:numPr>
        <w:ind w:left="707"/>
        <w:rPr>
          <w:rFonts w:ascii="Times New Roman" w:hAnsi="Times New Roman" w:eastAsia="Tahoma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Follow up in a timely and efficient manner with inbound leads</w:t>
      </w:r>
    </w:p>
    <w:p>
      <w:pPr>
        <w:numPr>
          <w:ilvl w:val="0"/>
          <w:numId w:val="2"/>
        </w:numPr>
        <w:ind w:left="707"/>
        <w:rPr>
          <w:rFonts w:ascii="Times New Roman" w:hAnsi="Times New Roman" w:eastAsia="Tahoma" w:cs="Times New Roman"/>
          <w:sz w:val="20"/>
          <w:szCs w:val="20"/>
        </w:rPr>
      </w:pPr>
      <w:r>
        <w:rPr>
          <w:rFonts w:ascii="Times New Roman" w:hAnsi="Times New Roman" w:eastAsia="Tahoma" w:cs="Times New Roman"/>
          <w:sz w:val="20"/>
          <w:szCs w:val="20"/>
        </w:rPr>
        <w:t xml:space="preserve">Book travel arrangements: including flights, car services, hotels and itineraries </w:t>
      </w:r>
    </w:p>
    <w:p>
      <w:pPr>
        <w:numPr>
          <w:ilvl w:val="0"/>
          <w:numId w:val="2"/>
        </w:numPr>
        <w:ind w:left="707"/>
        <w:rPr>
          <w:rFonts w:ascii="Times New Roman" w:hAnsi="Times New Roman" w:eastAsia="Tahoma" w:cs="Times New Roman"/>
          <w:sz w:val="20"/>
          <w:szCs w:val="20"/>
        </w:rPr>
      </w:pPr>
      <w:r>
        <w:rPr>
          <w:rFonts w:ascii="Times New Roman" w:hAnsi="Times New Roman" w:eastAsia="Tahoma" w:cs="Times New Roman"/>
          <w:sz w:val="20"/>
          <w:szCs w:val="20"/>
        </w:rPr>
        <w:t xml:space="preserve">Schedule meetings and appointments </w:t>
      </w:r>
    </w:p>
    <w:p>
      <w:pPr>
        <w:numPr>
          <w:ilvl w:val="0"/>
          <w:numId w:val="2"/>
        </w:numPr>
        <w:ind w:left="707"/>
        <w:rPr>
          <w:rFonts w:ascii="Times New Roman" w:hAnsi="Times New Roman" w:eastAsia="Tahoma" w:cs="Times New Roman"/>
          <w:b/>
          <w:sz w:val="20"/>
          <w:szCs w:val="20"/>
        </w:rPr>
      </w:pPr>
      <w:r>
        <w:rPr>
          <w:rFonts w:ascii="Times New Roman" w:hAnsi="Times New Roman" w:eastAsia="Tahoma" w:cs="Times New Roman"/>
          <w:sz w:val="20"/>
          <w:szCs w:val="20"/>
        </w:rPr>
        <w:t>Assist in the preparation of regularly scheduled reports</w:t>
      </w:r>
    </w:p>
    <w:p>
      <w:pPr>
        <w:tabs>
          <w:tab w:val="right" w:pos="10800"/>
        </w:tabs>
        <w:rPr>
          <w:rFonts w:ascii="Times New Roman" w:hAnsi="Times New Roman" w:eastAsia="Tahoma" w:cs="Times New Roman"/>
          <w:b/>
          <w:sz w:val="20"/>
          <w:szCs w:val="20"/>
        </w:rPr>
      </w:pPr>
    </w:p>
    <w:p>
      <w:pPr>
        <w:tabs>
          <w:tab w:val="right" w:pos="9340"/>
        </w:tabs>
      </w:pPr>
      <w:r>
        <w:rPr>
          <w:rFonts w:ascii="Times New Roman" w:hAnsi="Times New Roman" w:eastAsia="Tahoma" w:cs="Times New Roman"/>
          <w:b/>
          <w:sz w:val="20"/>
          <w:szCs w:val="20"/>
        </w:rPr>
        <w:t>U</w:t>
      </w:r>
      <w:r>
        <w:rPr>
          <w:rFonts w:ascii="Times New Roman" w:hAnsi="Times New Roman"/>
          <w:b/>
          <w:bCs/>
          <w:sz w:val="20"/>
          <w:szCs w:val="20"/>
        </w:rPr>
        <w:t xml:space="preserve">nited Nations Reception Intern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UN   July 2018</w:t>
      </w:r>
    </w:p>
    <w:p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Greeting and directing the National ambassadors and introducing event theme</w:t>
      </w:r>
    </w:p>
    <w:p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Maintain the good order of the United Nations conference</w:t>
      </w:r>
    </w:p>
    <w:p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Translate for guest</w:t>
      </w:r>
    </w:p>
    <w:p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 Hoc duties and special projects as needed</w:t>
      </w:r>
      <w:r>
        <w:rPr>
          <w:rFonts w:ascii="Times New Roman" w:hAnsi="Times New Roman"/>
          <w:b/>
          <w:bCs/>
          <w:sz w:val="20"/>
          <w:szCs w:val="20"/>
        </w:rPr>
        <w:t xml:space="preserve">       </w:t>
      </w:r>
    </w:p>
    <w:p>
      <w:pPr>
        <w:tabs>
          <w:tab w:val="right" w:pos="10800"/>
        </w:tabs>
        <w:rPr>
          <w:rFonts w:ascii="Times New Roman" w:hAnsi="Times New Roman" w:eastAsia="Tahoma" w:cs="Times New Roman"/>
          <w:b/>
          <w:sz w:val="20"/>
          <w:szCs w:val="20"/>
        </w:rPr>
      </w:pPr>
    </w:p>
    <w:p>
      <w:pPr>
        <w:tabs>
          <w:tab w:val="right" w:pos="108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ahoma" w:cs="Times New Roman"/>
          <w:b/>
          <w:sz w:val="20"/>
          <w:szCs w:val="20"/>
        </w:rPr>
        <w:t xml:space="preserve">Financial commissioner/accountant                                               </w:t>
      </w:r>
      <w:r>
        <w:rPr>
          <w:rFonts w:hint="eastAsia" w:ascii="Times New Roman" w:hAnsi="Times New Roman" w:cs="Times New Roman"/>
          <w:b/>
          <w:sz w:val="20"/>
          <w:szCs w:val="20"/>
        </w:rPr>
        <w:t xml:space="preserve">                                        </w:t>
      </w:r>
      <w:r>
        <w:rPr>
          <w:rFonts w:hint="eastAsia" w:ascii="Times New Roman" w:hAnsi="Times New Roman" w:cs="Times New Roman"/>
          <w:sz w:val="20"/>
          <w:szCs w:val="20"/>
        </w:rPr>
        <w:t xml:space="preserve">May 2017- to July 2017            </w:t>
      </w:r>
    </w:p>
    <w:p>
      <w:pPr>
        <w:tabs>
          <w:tab w:val="right" w:pos="10800"/>
        </w:tabs>
        <w:rPr>
          <w:rFonts w:ascii="Times New Roman" w:hAnsi="Times New Roman" w:eastAsia="Tahoma" w:cs="Times New Roman"/>
          <w:sz w:val="20"/>
          <w:szCs w:val="20"/>
        </w:rPr>
      </w:pPr>
      <w:r>
        <w:rPr>
          <w:rFonts w:ascii="Times New Roman" w:hAnsi="Times New Roman" w:eastAsia="Tahoma" w:cs="Times New Roman"/>
          <w:sz w:val="20"/>
          <w:szCs w:val="20"/>
        </w:rPr>
        <w:t xml:space="preserve">100 Innovation &amp; Designs Co. Ltd                                                                            </w:t>
      </w:r>
      <w:r>
        <w:rPr>
          <w:rFonts w:hint="eastAsia"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eastAsia="Tahoma" w:cs="Times New Roman"/>
          <w:sz w:val="20"/>
          <w:szCs w:val="20"/>
        </w:rPr>
        <w:t xml:space="preserve"> Shandong, China</w:t>
      </w:r>
    </w:p>
    <w:p>
      <w:pPr>
        <w:numPr>
          <w:ilvl w:val="0"/>
          <w:numId w:val="2"/>
        </w:numPr>
        <w:ind w:left="707"/>
        <w:rPr>
          <w:rFonts w:ascii="Times New Roman" w:hAnsi="Times New Roman" w:eastAsia="Tahoma" w:cs="Times New Roman"/>
          <w:sz w:val="20"/>
          <w:szCs w:val="20"/>
        </w:rPr>
      </w:pPr>
      <w:r>
        <w:rPr>
          <w:rFonts w:ascii="Times New Roman" w:hAnsi="Times New Roman" w:eastAsia="Tahoma" w:cs="Times New Roman"/>
          <w:sz w:val="20"/>
          <w:szCs w:val="20"/>
        </w:rPr>
        <w:t>Maintain journal entries and perform general ledger analysis</w:t>
      </w:r>
    </w:p>
    <w:p>
      <w:pPr>
        <w:numPr>
          <w:ilvl w:val="0"/>
          <w:numId w:val="2"/>
        </w:numPr>
        <w:ind w:left="707"/>
        <w:rPr>
          <w:rFonts w:ascii="Times New Roman" w:hAnsi="Times New Roman" w:eastAsia="Tahoma" w:cs="Times New Roman"/>
          <w:sz w:val="20"/>
          <w:szCs w:val="20"/>
        </w:rPr>
      </w:pPr>
      <w:r>
        <w:rPr>
          <w:rFonts w:hint="eastAsia" w:ascii="Times New Roman" w:hAnsi="Times New Roman" w:eastAsia="Tahoma" w:cs="Times New Roman"/>
          <w:sz w:val="20"/>
          <w:szCs w:val="20"/>
        </w:rPr>
        <w:t>P</w:t>
      </w:r>
      <w:r>
        <w:rPr>
          <w:rFonts w:ascii="Times New Roman" w:hAnsi="Times New Roman" w:eastAsia="Tahoma" w:cs="Times New Roman"/>
          <w:sz w:val="20"/>
          <w:szCs w:val="20"/>
        </w:rPr>
        <w:t>repare balance sheet, profit and loss statement, payroll reconciliation and additional reports</w:t>
      </w:r>
    </w:p>
    <w:p>
      <w:pPr>
        <w:numPr>
          <w:ilvl w:val="0"/>
          <w:numId w:val="2"/>
        </w:numPr>
        <w:ind w:left="707"/>
        <w:rPr>
          <w:rFonts w:ascii="Times New Roman" w:hAnsi="Times New Roman" w:eastAsia="Tahoma" w:cs="Times New Roman"/>
        </w:rPr>
      </w:pPr>
      <w:r>
        <w:rPr>
          <w:rFonts w:ascii="Times New Roman" w:hAnsi="Times New Roman" w:eastAsia="Tahoma" w:cs="Times New Roman"/>
          <w:sz w:val="20"/>
          <w:szCs w:val="20"/>
        </w:rPr>
        <w:t xml:space="preserve">Develop new clients and maintained relationship with current clients </w:t>
      </w:r>
    </w:p>
    <w:p>
      <w:pPr>
        <w:numPr>
          <w:ilvl w:val="0"/>
          <w:numId w:val="2"/>
        </w:numPr>
        <w:ind w:left="707"/>
        <w:rPr>
          <w:rFonts w:ascii="Times New Roman" w:hAnsi="Times New Roman" w:eastAsia="Tahoma" w:cs="Times New Roman"/>
        </w:rPr>
      </w:pPr>
      <w:r>
        <w:rPr>
          <w:rFonts w:ascii="Times New Roman" w:hAnsi="Times New Roman" w:cs="Times New Roman"/>
          <w:sz w:val="20"/>
          <w:szCs w:val="20"/>
        </w:rPr>
        <w:t>Co</w:t>
      </w:r>
      <w:r>
        <w:rPr>
          <w:rFonts w:ascii="Times New Roman" w:hAnsi="Times New Roman" w:eastAsia="Tahoma" w:cs="Times New Roman"/>
          <w:sz w:val="20"/>
          <w:szCs w:val="20"/>
        </w:rPr>
        <w:t>llect</w:t>
      </w:r>
      <w:r>
        <w:rPr>
          <w:rFonts w:hint="eastAsia"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scrubbed</w:t>
      </w:r>
      <w:r>
        <w:rPr>
          <w:rFonts w:hint="eastAsia" w:ascii="Times New Roman" w:hAnsi="Times New Roman" w:cs="Times New Roman"/>
          <w:sz w:val="20"/>
          <w:szCs w:val="20"/>
        </w:rPr>
        <w:t xml:space="preserve"> and processed</w:t>
      </w:r>
      <w:r>
        <w:rPr>
          <w:rFonts w:ascii="Times New Roman" w:hAnsi="Times New Roman" w:eastAsia="Tahoma" w:cs="Times New Roman"/>
          <w:sz w:val="20"/>
          <w:szCs w:val="20"/>
        </w:rPr>
        <w:t xml:space="preserve"> compan</w:t>
      </w:r>
      <w:r>
        <w:rPr>
          <w:rFonts w:ascii="Times New Roman" w:hAnsi="Times New Roman" w:cs="Times New Roman"/>
          <w:sz w:val="20"/>
          <w:szCs w:val="20"/>
        </w:rPr>
        <w:t xml:space="preserve">ies </w:t>
      </w:r>
      <w:r>
        <w:rPr>
          <w:rFonts w:ascii="Times New Roman" w:hAnsi="Times New Roman" w:eastAsia="Tahoma" w:cs="Times New Roman"/>
          <w:sz w:val="20"/>
          <w:szCs w:val="20"/>
        </w:rPr>
        <w:t xml:space="preserve">financing information </w:t>
      </w:r>
    </w:p>
    <w:p>
      <w:pPr>
        <w:numPr>
          <w:ilvl w:val="0"/>
          <w:numId w:val="2"/>
        </w:numPr>
        <w:ind w:left="707"/>
        <w:rPr>
          <w:rFonts w:ascii="Times New Roman" w:hAnsi="Times New Roman" w:eastAsia="Tahoma" w:cs="Times New Roman"/>
        </w:rPr>
      </w:pPr>
      <w:r>
        <w:rPr>
          <w:rFonts w:ascii="Times New Roman" w:hAnsi="Times New Roman" w:eastAsia="Tahoma" w:cs="Times New Roman"/>
          <w:sz w:val="20"/>
          <w:szCs w:val="20"/>
        </w:rPr>
        <w:t>Connect with banks</w:t>
      </w:r>
      <w:r>
        <w:rPr>
          <w:rFonts w:hint="eastAsia"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eastAsia="Tahoma" w:cs="Times New Roman"/>
          <w:sz w:val="20"/>
          <w:szCs w:val="20"/>
        </w:rPr>
        <w:t xml:space="preserve">agencies and relevant agencies </w:t>
      </w:r>
    </w:p>
    <w:p>
      <w:pPr>
        <w:numPr>
          <w:ilvl w:val="0"/>
          <w:numId w:val="2"/>
        </w:numPr>
        <w:ind w:left="707"/>
        <w:rPr>
          <w:rFonts w:ascii="Times New Roman" w:hAnsi="Times New Roman" w:eastAsia="Tahoma" w:cs="Times New Roman"/>
        </w:rPr>
      </w:pPr>
      <w:r>
        <w:rPr>
          <w:rFonts w:ascii="Times New Roman" w:hAnsi="Times New Roman" w:eastAsia="Tahoma" w:cs="Times New Roman"/>
          <w:sz w:val="20"/>
          <w:szCs w:val="20"/>
        </w:rPr>
        <w:t xml:space="preserve">Record daily and monthly </w:t>
      </w:r>
      <w:r>
        <w:rPr>
          <w:rFonts w:hint="eastAsia" w:ascii="Times New Roman" w:hAnsi="Times New Roman" w:cs="Times New Roman"/>
          <w:sz w:val="20"/>
          <w:szCs w:val="20"/>
        </w:rPr>
        <w:t>expenditures</w:t>
      </w:r>
      <w:r>
        <w:rPr>
          <w:rFonts w:ascii="Times New Roman" w:hAnsi="Times New Roman" w:eastAsia="Tahoma" w:cs="Times New Roman"/>
          <w:sz w:val="20"/>
          <w:szCs w:val="20"/>
        </w:rPr>
        <w:t xml:space="preserve"> and revenue</w:t>
      </w:r>
      <w:r>
        <w:rPr>
          <w:rFonts w:hint="eastAsia" w:ascii="Times New Roman" w:hAnsi="Times New Roman" w:cs="Times New Roman"/>
          <w:sz w:val="20"/>
          <w:szCs w:val="20"/>
        </w:rPr>
        <w:t>s</w:t>
      </w:r>
    </w:p>
    <w:p>
      <w:pPr>
        <w:ind w:left="707"/>
        <w:rPr>
          <w:rFonts w:ascii="Times New Roman" w:hAnsi="Times New Roman" w:eastAsia="Tahoma" w:cs="Times New Roman"/>
          <w:sz w:val="20"/>
          <w:szCs w:val="20"/>
        </w:rPr>
      </w:pPr>
    </w:p>
    <w:p>
      <w:pPr>
        <w:rPr>
          <w:rFonts w:ascii="Times New Roman" w:hAnsi="Times New Roman" w:eastAsia="Tahoma" w:cs="Times New Roman"/>
          <w:sz w:val="11"/>
          <w:szCs w:val="11"/>
        </w:rPr>
      </w:pPr>
      <w:bookmarkStart w:id="1" w:name="_GoBack"/>
      <w:bookmarkEnd w:id="1"/>
    </w:p>
    <w:p>
      <w:pPr>
        <w:tabs>
          <w:tab w:val="right" w:pos="10800"/>
        </w:tabs>
        <w:rPr>
          <w:rFonts w:ascii="Times New Roman" w:hAnsi="Times New Roman" w:eastAsia="Tahoma" w:cs="Times New Roman"/>
          <w:sz w:val="20"/>
          <w:szCs w:val="20"/>
        </w:rPr>
      </w:pPr>
      <w:r>
        <w:rPr>
          <w:rFonts w:ascii="Times New Roman" w:hAnsi="Times New Roman" w:eastAsia="Tahoma" w:cs="Times New Roman"/>
          <w:b/>
          <w:sz w:val="20"/>
          <w:szCs w:val="20"/>
        </w:rPr>
        <w:t>Volunteer Income Tax Assistance (VITA) – Tax Preparer</w:t>
      </w:r>
      <w:r>
        <w:rPr>
          <w:rFonts w:hint="eastAsia" w:ascii="Times New Roman" w:hAnsi="Times New Roman" w:cs="Times New Roman"/>
          <w:sz w:val="20"/>
          <w:szCs w:val="20"/>
        </w:rPr>
        <w:t xml:space="preserve">                                                     Nov </w:t>
      </w:r>
      <w:r>
        <w:rPr>
          <w:rFonts w:ascii="Times New Roman" w:hAnsi="Times New Roman" w:eastAsia="Tahoma" w:cs="Times New Roman"/>
          <w:sz w:val="20"/>
          <w:szCs w:val="20"/>
        </w:rPr>
        <w:t>2014-</w:t>
      </w:r>
      <w:r>
        <w:rPr>
          <w:rFonts w:hint="eastAsia" w:ascii="Times New Roman" w:hAnsi="Times New Roman" w:cs="Times New Roman"/>
          <w:sz w:val="20"/>
          <w:szCs w:val="20"/>
        </w:rPr>
        <w:t xml:space="preserve"> April </w:t>
      </w:r>
      <w:r>
        <w:rPr>
          <w:rFonts w:ascii="Times New Roman" w:hAnsi="Times New Roman" w:eastAsia="Tahoma" w:cs="Times New Roman"/>
          <w:sz w:val="20"/>
          <w:szCs w:val="20"/>
        </w:rPr>
        <w:t>2015</w:t>
      </w:r>
    </w:p>
    <w:p>
      <w:pPr>
        <w:tabs>
          <w:tab w:val="right" w:pos="108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ahoma" w:cs="Times New Roman"/>
          <w:i/>
          <w:sz w:val="20"/>
          <w:szCs w:val="20"/>
        </w:rPr>
        <w:t>University of Bridgeport</w:t>
      </w:r>
      <w:r>
        <w:rPr>
          <w:rFonts w:hint="eastAsia"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Bridgeport, Connecticut </w:t>
      </w:r>
    </w:p>
    <w:p>
      <w:pPr>
        <w:numPr>
          <w:ilvl w:val="0"/>
          <w:numId w:val="2"/>
        </w:numPr>
        <w:ind w:left="707"/>
        <w:rPr>
          <w:rFonts w:ascii="Times New Roman" w:hAnsi="Times New Roman" w:eastAsia="Tahoma" w:cs="Times New Roman"/>
          <w:sz w:val="20"/>
          <w:szCs w:val="20"/>
        </w:rPr>
      </w:pPr>
      <w:r>
        <w:rPr>
          <w:rFonts w:ascii="Times New Roman" w:hAnsi="Times New Roman" w:eastAsia="Tahoma" w:cs="Times New Roman"/>
          <w:sz w:val="20"/>
          <w:szCs w:val="20"/>
        </w:rPr>
        <w:t xml:space="preserve">Prepare Federal and State tax returns for students and complete tax form </w:t>
      </w:r>
    </w:p>
    <w:p>
      <w:pPr>
        <w:ind w:left="707"/>
        <w:rPr>
          <w:rFonts w:ascii="Times New Roman" w:hAnsi="Times New Roman" w:eastAsia="Tahoma" w:cs="Times New Roman"/>
          <w:sz w:val="20"/>
          <w:szCs w:val="20"/>
        </w:rPr>
      </w:pPr>
    </w:p>
    <w:p>
      <w:pPr>
        <w:rPr>
          <w:rFonts w:ascii="Times New Roman" w:hAnsi="Times New Roman" w:eastAsia="Tahoma" w:cs="Times New Roman"/>
          <w:sz w:val="20"/>
          <w:szCs w:val="20"/>
        </w:rPr>
      </w:pPr>
      <w:r>
        <w:rPr>
          <w:rFonts w:ascii="Times New Roman" w:hAnsi="Times New Roman" w:eastAsia="Tahoma" w:cs="Times New Roman"/>
          <w:b/>
          <w:bCs/>
          <w:sz w:val="20"/>
          <w:szCs w:val="20"/>
        </w:rPr>
        <w:t>Student Clerk</w:t>
      </w:r>
      <w:r>
        <w:rPr>
          <w:rFonts w:ascii="Times New Roman" w:hAnsi="Times New Roman" w:eastAsia="Tahoma" w:cs="Times New Roman"/>
          <w:b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eastAsia="Tahoma" w:cs="Times New Roman"/>
          <w:sz w:val="20"/>
          <w:szCs w:val="20"/>
        </w:rPr>
        <w:t xml:space="preserve">   </w:t>
      </w:r>
      <w:r>
        <w:rPr>
          <w:rFonts w:hint="eastAsia" w:ascii="Times New Roman" w:hAnsi="Times New Roman" w:cs="Times New Roman"/>
          <w:sz w:val="20"/>
          <w:szCs w:val="20"/>
        </w:rPr>
        <w:tab/>
      </w:r>
      <w:r>
        <w:rPr>
          <w:rFonts w:hint="eastAsia" w:ascii="Times New Roman" w:hAnsi="Times New Roman" w:cs="Times New Roman"/>
          <w:sz w:val="20"/>
          <w:szCs w:val="20"/>
        </w:rPr>
        <w:t xml:space="preserve">           Dec </w:t>
      </w:r>
      <w:r>
        <w:rPr>
          <w:rFonts w:ascii="Times New Roman" w:hAnsi="Times New Roman" w:cs="Times New Roman"/>
          <w:sz w:val="20"/>
          <w:szCs w:val="20"/>
        </w:rPr>
        <w:t>2014-</w:t>
      </w:r>
      <w:r>
        <w:rPr>
          <w:rFonts w:hint="eastAsia" w:ascii="Times New Roman" w:hAnsi="Times New Roman" w:cs="Times New Roman"/>
          <w:sz w:val="20"/>
          <w:szCs w:val="20"/>
        </w:rPr>
        <w:t xml:space="preserve"> Jan </w:t>
      </w:r>
      <w:r>
        <w:rPr>
          <w:rFonts w:ascii="Times New Roman" w:hAnsi="Times New Roman" w:cs="Times New Roman"/>
          <w:sz w:val="20"/>
          <w:szCs w:val="20"/>
        </w:rPr>
        <w:t>2015</w:t>
      </w:r>
    </w:p>
    <w:p>
      <w:pPr>
        <w:tabs>
          <w:tab w:val="right" w:pos="10800"/>
        </w:tabs>
        <w:rPr>
          <w:rFonts w:ascii="Times New Roman" w:hAnsi="Times New Roman" w:eastAsia="Tahoma" w:cs="Times New Roman"/>
          <w:sz w:val="20"/>
          <w:szCs w:val="20"/>
        </w:rPr>
      </w:pPr>
      <w:r>
        <w:rPr>
          <w:rFonts w:ascii="Times New Roman" w:hAnsi="Times New Roman" w:eastAsia="Tahoma" w:cs="Times New Roman"/>
          <w:i/>
          <w:sz w:val="20"/>
          <w:szCs w:val="20"/>
        </w:rPr>
        <w:t xml:space="preserve">University of Bridgeport, Mailroom                                                                   </w:t>
      </w:r>
      <w:r>
        <w:rPr>
          <w:rFonts w:hint="eastAsia" w:ascii="Times New Roman" w:hAnsi="Times New Roman" w:cs="Times New Roman"/>
          <w:i/>
          <w:sz w:val="20"/>
          <w:szCs w:val="20"/>
        </w:rPr>
        <w:t xml:space="preserve">                     </w:t>
      </w:r>
      <w:r>
        <w:rPr>
          <w:rFonts w:hint="eastAsia"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Bridgeport, Connecticut</w:t>
      </w:r>
      <w:r>
        <w:rPr>
          <w:rFonts w:ascii="Times New Roman" w:hAnsi="Times New Roman" w:cs="Times New Roman"/>
          <w:sz w:val="20"/>
          <w:szCs w:val="20"/>
        </w:rPr>
        <w:tab/>
      </w:r>
    </w:p>
    <w:p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General warehouse operations, load and unload packages, shipping and receiving, movement of material, package tracking, and transportation / distribution. </w:t>
      </w:r>
    </w:p>
    <w:p>
      <w:pPr>
        <w:ind w:left="424"/>
        <w:rPr>
          <w:rFonts w:ascii="Times New Roman" w:hAnsi="Times New Roman" w:eastAsia="Tahoma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ahoma" w:cs="Times New Roman"/>
          <w:b/>
          <w:sz w:val="20"/>
          <w:szCs w:val="20"/>
        </w:rPr>
        <w:t xml:space="preserve">Sales Associate                                                                                        </w:t>
      </w:r>
      <w:r>
        <w:rPr>
          <w:rFonts w:ascii="Times New Roman" w:hAnsi="Times New Roman" w:eastAsia="Tahoma" w:cs="Times New Roman"/>
          <w:sz w:val="20"/>
          <w:szCs w:val="20"/>
        </w:rPr>
        <w:t xml:space="preserve">                 </w:t>
      </w:r>
      <w:r>
        <w:rPr>
          <w:rFonts w:hint="eastAsia"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>May2013 - Aug</w:t>
      </w:r>
      <w:r>
        <w:rPr>
          <w:rFonts w:hint="eastAsia"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2013</w:t>
      </w:r>
    </w:p>
    <w:p>
      <w:pPr>
        <w:tabs>
          <w:tab w:val="right" w:pos="10800"/>
        </w:tabs>
        <w:rPr>
          <w:rFonts w:ascii="Times New Roman" w:hAnsi="Times New Roman" w:eastAsia="Tahoma" w:cs="Times New Roman"/>
          <w:sz w:val="20"/>
          <w:szCs w:val="20"/>
        </w:rPr>
      </w:pPr>
      <w:r>
        <w:rPr>
          <w:rFonts w:ascii="Times New Roman" w:hAnsi="Times New Roman" w:eastAsia="Tahoma" w:cs="Times New Roman"/>
          <w:i/>
          <w:sz w:val="20"/>
          <w:szCs w:val="20"/>
        </w:rPr>
        <w:t xml:space="preserve">Yi Jian Zhong Qing                                                                                                         </w:t>
      </w:r>
      <w:r>
        <w:rPr>
          <w:rFonts w:hint="eastAsia" w:ascii="Times New Roman" w:hAnsi="Times New Roman" w:cs="Times New Roman"/>
          <w:i/>
          <w:sz w:val="20"/>
          <w:szCs w:val="20"/>
        </w:rPr>
        <w:t xml:space="preserve">                             </w:t>
      </w:r>
      <w:r>
        <w:rPr>
          <w:rFonts w:ascii="Times New Roman" w:hAnsi="Times New Roman" w:eastAsia="Tahoma" w:cs="Times New Roman"/>
          <w:sz w:val="20"/>
          <w:szCs w:val="20"/>
        </w:rPr>
        <w:t>Anhui, China</w:t>
      </w:r>
      <w:r>
        <w:rPr>
          <w:rFonts w:ascii="Times New Roman" w:hAnsi="Times New Roman" w:eastAsia="Tahoma" w:cs="Times New Roman"/>
          <w:sz w:val="20"/>
          <w:szCs w:val="20"/>
        </w:rPr>
        <w:tab/>
      </w:r>
    </w:p>
    <w:p>
      <w:pPr>
        <w:numPr>
          <w:ilvl w:val="0"/>
          <w:numId w:val="2"/>
        </w:numPr>
        <w:ind w:left="707"/>
        <w:rPr>
          <w:rFonts w:ascii="Times New Roman" w:hAnsi="Times New Roman" w:eastAsia="Tahoma" w:cs="Times New Roman"/>
          <w:sz w:val="20"/>
          <w:szCs w:val="20"/>
        </w:rPr>
      </w:pPr>
      <w:r>
        <w:rPr>
          <w:rFonts w:hint="eastAsia" w:ascii="Times New Roman" w:hAnsi="Times New Roman" w:eastAsia="Tahoma" w:cs="Times New Roman"/>
          <w:sz w:val="20"/>
          <w:szCs w:val="20"/>
        </w:rPr>
        <w:t xml:space="preserve">Promoted various </w:t>
      </w:r>
      <w:r>
        <w:rPr>
          <w:rFonts w:ascii="Times New Roman" w:hAnsi="Times New Roman" w:eastAsia="Tahoma" w:cs="Times New Roman"/>
          <w:sz w:val="20"/>
          <w:szCs w:val="20"/>
        </w:rPr>
        <w:t xml:space="preserve"> flavor</w:t>
      </w:r>
      <w:r>
        <w:rPr>
          <w:rFonts w:hint="eastAsia" w:ascii="Times New Roman" w:hAnsi="Times New Roman" w:eastAsia="Tahoma" w:cs="Times New Roman"/>
          <w:sz w:val="20"/>
          <w:szCs w:val="20"/>
        </w:rPr>
        <w:t>s</w:t>
      </w:r>
      <w:r>
        <w:rPr>
          <w:rFonts w:ascii="Times New Roman" w:hAnsi="Times New Roman" w:eastAsia="Tahoma" w:cs="Times New Roman"/>
          <w:sz w:val="20"/>
          <w:szCs w:val="20"/>
        </w:rPr>
        <w:t>, ensuring  clients’ satisfaction and maintaining long-term relationship</w:t>
      </w:r>
    </w:p>
    <w:p>
      <w:pPr>
        <w:numPr>
          <w:ilvl w:val="0"/>
          <w:numId w:val="2"/>
        </w:numPr>
        <w:ind w:left="707"/>
        <w:rPr>
          <w:rFonts w:ascii="Times New Roman" w:hAnsi="Times New Roman" w:eastAsia="Tahoma" w:cs="Times New Roman"/>
          <w:sz w:val="20"/>
          <w:szCs w:val="20"/>
        </w:rPr>
      </w:pPr>
      <w:r>
        <w:rPr>
          <w:rFonts w:ascii="Times New Roman" w:hAnsi="Times New Roman" w:eastAsia="Tahoma" w:cs="Times New Roman"/>
          <w:sz w:val="20"/>
          <w:szCs w:val="20"/>
        </w:rPr>
        <w:t>Manage</w:t>
      </w:r>
      <w:r>
        <w:rPr>
          <w:rFonts w:hint="eastAsia" w:ascii="Times New Roman" w:hAnsi="Times New Roman" w:eastAsia="Tahoma" w:cs="Times New Roman"/>
          <w:sz w:val="20"/>
          <w:szCs w:val="20"/>
        </w:rPr>
        <w:t>d</w:t>
      </w:r>
      <w:r>
        <w:rPr>
          <w:rFonts w:ascii="Times New Roman" w:hAnsi="Times New Roman" w:eastAsia="Tahoma" w:cs="Times New Roman"/>
          <w:sz w:val="20"/>
          <w:szCs w:val="20"/>
        </w:rPr>
        <w:t xml:space="preserve"> the supply chain </w:t>
      </w:r>
      <w:r>
        <w:rPr>
          <w:rFonts w:hint="eastAsia" w:ascii="Times New Roman" w:hAnsi="Times New Roman" w:eastAsia="Tahoma" w:cs="Times New Roman"/>
          <w:sz w:val="20"/>
          <w:szCs w:val="20"/>
        </w:rPr>
        <w:t xml:space="preserve">and </w:t>
      </w:r>
      <w:r>
        <w:rPr>
          <w:rFonts w:ascii="Times New Roman" w:hAnsi="Times New Roman" w:eastAsia="Tahoma" w:cs="Times New Roman"/>
          <w:sz w:val="20"/>
          <w:szCs w:val="20"/>
        </w:rPr>
        <w:t>collaborated with different sale department</w:t>
      </w:r>
      <w:r>
        <w:rPr>
          <w:rFonts w:hint="eastAsia" w:ascii="Times New Roman" w:hAnsi="Times New Roman" w:eastAsia="Tahoma" w:cs="Times New Roman"/>
          <w:sz w:val="20"/>
          <w:szCs w:val="20"/>
        </w:rPr>
        <w:t>s for smooth</w:t>
      </w:r>
      <w:r>
        <w:rPr>
          <w:rFonts w:ascii="Times New Roman" w:hAnsi="Times New Roman" w:eastAsia="Tahoma" w:cs="Times New Roman"/>
          <w:sz w:val="20"/>
          <w:szCs w:val="20"/>
        </w:rPr>
        <w:t xml:space="preserve"> business operation</w:t>
      </w:r>
    </w:p>
    <w:p>
      <w:pPr>
        <w:numPr>
          <w:ilvl w:val="0"/>
          <w:numId w:val="2"/>
        </w:numPr>
        <w:ind w:left="707"/>
        <w:rPr>
          <w:rFonts w:ascii="Times New Roman" w:hAnsi="Times New Roman" w:eastAsia="Tahoma" w:cs="Times New Roman"/>
          <w:sz w:val="20"/>
          <w:szCs w:val="20"/>
        </w:rPr>
      </w:pPr>
      <w:r>
        <w:rPr>
          <w:rFonts w:ascii="Times New Roman" w:hAnsi="Times New Roman" w:eastAsia="Tahoma" w:cs="Times New Roman"/>
          <w:sz w:val="20"/>
          <w:szCs w:val="20"/>
        </w:rPr>
        <w:t>Calculat</w:t>
      </w:r>
      <w:r>
        <w:rPr>
          <w:rFonts w:hint="eastAsia" w:ascii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hAnsi="Times New Roman" w:eastAsia="Tahoma" w:cs="Times New Roman"/>
          <w:sz w:val="20"/>
          <w:szCs w:val="20"/>
        </w:rPr>
        <w:t>the revenue</w:t>
      </w:r>
      <w:r>
        <w:rPr>
          <w:rFonts w:hint="eastAsia"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eastAsia="Tahoma" w:cs="Times New Roman"/>
          <w:sz w:val="20"/>
          <w:szCs w:val="20"/>
        </w:rPr>
        <w:t xml:space="preserve"> and </w:t>
      </w:r>
      <w:r>
        <w:rPr>
          <w:rFonts w:hint="eastAsia" w:ascii="Times New Roman" w:hAnsi="Times New Roman" w:cs="Times New Roman"/>
          <w:sz w:val="20"/>
          <w:szCs w:val="20"/>
        </w:rPr>
        <w:t>net profits</w:t>
      </w:r>
      <w:r>
        <w:rPr>
          <w:rFonts w:ascii="Times New Roman" w:hAnsi="Times New Roman" w:eastAsia="Tahoma" w:cs="Times New Roman"/>
          <w:sz w:val="20"/>
          <w:szCs w:val="20"/>
        </w:rPr>
        <w:t>, and forecast</w:t>
      </w:r>
      <w:r>
        <w:rPr>
          <w:rFonts w:hint="eastAsia"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eastAsia="Tahoma" w:cs="Times New Roman"/>
          <w:sz w:val="20"/>
          <w:szCs w:val="20"/>
        </w:rPr>
        <w:t xml:space="preserve"> future</w:t>
      </w:r>
      <w:r>
        <w:rPr>
          <w:rFonts w:hint="eastAsia" w:ascii="Times New Roman" w:hAnsi="Times New Roman" w:cs="Times New Roman"/>
          <w:sz w:val="20"/>
          <w:szCs w:val="20"/>
        </w:rPr>
        <w:t xml:space="preserve"> income</w:t>
      </w:r>
      <w:r>
        <w:rPr>
          <w:rFonts w:ascii="Times New Roman" w:hAnsi="Times New Roman" w:eastAsia="Tahoma" w:cs="Times New Roman"/>
          <w:sz w:val="20"/>
          <w:szCs w:val="20"/>
        </w:rPr>
        <w:t xml:space="preserve"> trend</w:t>
      </w:r>
      <w:r>
        <w:rPr>
          <w:rFonts w:hint="eastAsia" w:ascii="Times New Roman" w:hAnsi="Times New Roman" w:cs="Times New Roman"/>
          <w:sz w:val="20"/>
          <w:szCs w:val="20"/>
        </w:rPr>
        <w:t>s</w:t>
      </w:r>
    </w:p>
    <w:p>
      <w:pPr>
        <w:numPr>
          <w:ilvl w:val="0"/>
          <w:numId w:val="2"/>
        </w:numPr>
        <w:ind w:left="707"/>
        <w:rPr>
          <w:rFonts w:ascii="Times New Roman" w:hAnsi="Times New Roman" w:eastAsia="Tahoma" w:cs="Times New Roman"/>
          <w:sz w:val="20"/>
          <w:szCs w:val="20"/>
        </w:rPr>
      </w:pPr>
      <w:r>
        <w:rPr>
          <w:rFonts w:hint="eastAsia" w:ascii="Times New Roman" w:hAnsi="Times New Roman" w:eastAsia="Tahoma" w:cs="Times New Roman"/>
          <w:sz w:val="20"/>
          <w:szCs w:val="20"/>
        </w:rPr>
        <w:t>Trained</w:t>
      </w:r>
      <w:r>
        <w:rPr>
          <w:rFonts w:ascii="Times New Roman" w:hAnsi="Times New Roman" w:eastAsia="Tahoma" w:cs="Times New Roman"/>
          <w:sz w:val="20"/>
          <w:szCs w:val="20"/>
        </w:rPr>
        <w:t xml:space="preserve"> new </w:t>
      </w:r>
      <w:r>
        <w:rPr>
          <w:rFonts w:hint="eastAsia" w:ascii="Times New Roman" w:hAnsi="Times New Roman" w:eastAsia="Tahoma" w:cs="Times New Roman"/>
          <w:sz w:val="20"/>
          <w:szCs w:val="20"/>
        </w:rPr>
        <w:t>staffs</w:t>
      </w:r>
      <w:r>
        <w:rPr>
          <w:rFonts w:ascii="Times New Roman" w:hAnsi="Times New Roman" w:eastAsia="Tahoma" w:cs="Times New Roman"/>
          <w:sz w:val="20"/>
          <w:szCs w:val="20"/>
        </w:rPr>
        <w:t xml:space="preserve"> </w:t>
      </w:r>
    </w:p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1F00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5BF4"/>
    <w:multiLevelType w:val="multilevel"/>
    <w:tmpl w:val="0EEA5BF4"/>
    <w:lvl w:ilvl="0" w:tentative="0">
      <w:start w:val="1"/>
      <w:numFmt w:val="bullet"/>
      <w:lvlText w:val=""/>
      <w:lvlJc w:val="left"/>
      <w:pPr>
        <w:ind w:left="707" w:hanging="420"/>
      </w:pPr>
      <w:rPr>
        <w:rFonts w:hint="default" w:ascii="Wingdings" w:hAnsi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bullet"/>
      <w:lvlText w:val="▪"/>
      <w:lvlJc w:val="left"/>
      <w:pPr>
        <w:ind w:left="127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▪"/>
      <w:lvlJc w:val="left"/>
      <w:pPr>
        <w:ind w:left="1839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bullet"/>
      <w:lvlText w:val="▪"/>
      <w:lvlJc w:val="left"/>
      <w:pPr>
        <w:ind w:left="2546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bullet"/>
      <w:lvlText w:val="▪"/>
      <w:lvlJc w:val="left"/>
      <w:pPr>
        <w:ind w:left="3253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bullet"/>
      <w:lvlText w:val="▪"/>
      <w:lvlJc w:val="left"/>
      <w:pPr>
        <w:ind w:left="3960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bullet"/>
      <w:lvlText w:val="▪"/>
      <w:lvlJc w:val="left"/>
      <w:pPr>
        <w:ind w:left="4667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bullet"/>
      <w:lvlText w:val="▪"/>
      <w:lvlJc w:val="left"/>
      <w:pPr>
        <w:ind w:left="5374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bullet"/>
      <w:lvlText w:val="▪"/>
      <w:lvlJc w:val="left"/>
      <w:pPr>
        <w:ind w:left="6081" w:hanging="282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">
    <w:nsid w:val="5D4D2622"/>
    <w:multiLevelType w:val="multilevel"/>
    <w:tmpl w:val="5D4D2622"/>
    <w:lvl w:ilvl="0" w:tentative="0">
      <w:start w:val="1"/>
      <w:numFmt w:val="bullet"/>
      <w:lvlText w:val=""/>
      <w:lvlJc w:val="left"/>
      <w:pPr>
        <w:ind w:left="845" w:hanging="420"/>
      </w:pPr>
      <w:rPr>
        <w:rFonts w:hint="default" w:ascii="Wingdings" w:hAnsi="Wingdings"/>
        <w:sz w:val="24"/>
        <w:szCs w:val="24"/>
      </w:rPr>
    </w:lvl>
    <w:lvl w:ilvl="1" w:tentative="0">
      <w:start w:val="1"/>
      <w:numFmt w:val="bullet"/>
      <w:lvlText w:val="▪"/>
      <w:lvlJc w:val="left"/>
      <w:pPr>
        <w:ind w:left="708" w:hanging="283"/>
      </w:pPr>
      <w:rPr>
        <w:sz w:val="24"/>
        <w:szCs w:val="24"/>
      </w:rPr>
    </w:lvl>
    <w:lvl w:ilvl="2" w:tentative="0">
      <w:start w:val="1"/>
      <w:numFmt w:val="bullet"/>
      <w:lvlText w:val="▪"/>
      <w:lvlJc w:val="left"/>
      <w:pPr>
        <w:ind w:left="1414" w:hanging="283"/>
      </w:pPr>
      <w:rPr>
        <w:sz w:val="24"/>
        <w:szCs w:val="24"/>
      </w:rPr>
    </w:lvl>
    <w:lvl w:ilvl="3" w:tentative="0">
      <w:start w:val="1"/>
      <w:numFmt w:val="bullet"/>
      <w:lvlText w:val="▪"/>
      <w:lvlJc w:val="left"/>
      <w:pPr>
        <w:ind w:left="2121" w:hanging="283"/>
      </w:pPr>
      <w:rPr>
        <w:sz w:val="24"/>
        <w:szCs w:val="24"/>
      </w:rPr>
    </w:lvl>
    <w:lvl w:ilvl="4" w:tentative="0">
      <w:start w:val="1"/>
      <w:numFmt w:val="bullet"/>
      <w:lvlText w:val="▪"/>
      <w:lvlJc w:val="left"/>
      <w:pPr>
        <w:ind w:left="2828" w:hanging="283"/>
      </w:pPr>
      <w:rPr>
        <w:sz w:val="24"/>
        <w:szCs w:val="24"/>
      </w:rPr>
    </w:lvl>
    <w:lvl w:ilvl="5" w:tentative="0">
      <w:start w:val="1"/>
      <w:numFmt w:val="bullet"/>
      <w:lvlText w:val="▪"/>
      <w:lvlJc w:val="left"/>
      <w:pPr>
        <w:ind w:left="3535" w:hanging="283"/>
      </w:pPr>
      <w:rPr>
        <w:sz w:val="24"/>
        <w:szCs w:val="24"/>
      </w:rPr>
    </w:lvl>
    <w:lvl w:ilvl="6" w:tentative="0">
      <w:start w:val="1"/>
      <w:numFmt w:val="bullet"/>
      <w:lvlText w:val="▪"/>
      <w:lvlJc w:val="left"/>
      <w:pPr>
        <w:ind w:left="4242" w:hanging="283"/>
      </w:pPr>
      <w:rPr>
        <w:sz w:val="24"/>
        <w:szCs w:val="24"/>
      </w:rPr>
    </w:lvl>
    <w:lvl w:ilvl="7" w:tentative="0">
      <w:start w:val="1"/>
      <w:numFmt w:val="bullet"/>
      <w:lvlText w:val="▪"/>
      <w:lvlJc w:val="left"/>
      <w:pPr>
        <w:ind w:left="4949" w:hanging="283"/>
      </w:pPr>
      <w:rPr>
        <w:sz w:val="24"/>
        <w:szCs w:val="24"/>
      </w:rPr>
    </w:lvl>
    <w:lvl w:ilvl="8" w:tentative="0">
      <w:start w:val="1"/>
      <w:numFmt w:val="bullet"/>
      <w:lvlText w:val="▪"/>
      <w:lvlJc w:val="left"/>
      <w:pPr>
        <w:ind w:left="5656" w:hanging="282"/>
      </w:pPr>
      <w:rPr>
        <w:sz w:val="24"/>
        <w:szCs w:val="24"/>
      </w:rPr>
    </w:lvl>
  </w:abstractNum>
  <w:abstractNum w:abstractNumId="2">
    <w:nsid w:val="65C1574C"/>
    <w:multiLevelType w:val="multilevel"/>
    <w:tmpl w:val="65C1574C"/>
    <w:lvl w:ilvl="0" w:tentative="0">
      <w:start w:val="1"/>
      <w:numFmt w:val="bullet"/>
      <w:lvlText w:val=""/>
      <w:lvlJc w:val="left"/>
      <w:pPr>
        <w:ind w:left="707" w:hanging="420"/>
      </w:pPr>
      <w:rPr>
        <w:rFonts w:hint="default" w:ascii="Wingdings" w:hAnsi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bullet"/>
      <w:lvlText w:val="▪"/>
      <w:lvlJc w:val="left"/>
      <w:pPr>
        <w:ind w:left="127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▪"/>
      <w:lvlJc w:val="left"/>
      <w:pPr>
        <w:ind w:left="1839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bullet"/>
      <w:lvlText w:val="▪"/>
      <w:lvlJc w:val="left"/>
      <w:pPr>
        <w:ind w:left="2546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bullet"/>
      <w:lvlText w:val="▪"/>
      <w:lvlJc w:val="left"/>
      <w:pPr>
        <w:ind w:left="3253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bullet"/>
      <w:lvlText w:val="▪"/>
      <w:lvlJc w:val="left"/>
      <w:pPr>
        <w:ind w:left="3960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bullet"/>
      <w:lvlText w:val="▪"/>
      <w:lvlJc w:val="left"/>
      <w:pPr>
        <w:ind w:left="4667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bullet"/>
      <w:lvlText w:val="▪"/>
      <w:lvlJc w:val="left"/>
      <w:pPr>
        <w:ind w:left="5374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bullet"/>
      <w:lvlText w:val="▪"/>
      <w:lvlJc w:val="left"/>
      <w:pPr>
        <w:ind w:left="6081" w:hanging="282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3">
    <w:nsid w:val="7C9E0570"/>
    <w:multiLevelType w:val="multilevel"/>
    <w:tmpl w:val="7C9E0570"/>
    <w:lvl w:ilvl="0" w:tentative="0">
      <w:start w:val="1"/>
      <w:numFmt w:val="bullet"/>
      <w:lvlText w:val=""/>
      <w:lvlJc w:val="left"/>
      <w:pPr>
        <w:ind w:left="707" w:hanging="420"/>
      </w:pPr>
      <w:rPr>
        <w:rFonts w:hint="default" w:ascii="Wingdings" w:hAnsi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bullet"/>
      <w:lvlText w:val="▪"/>
      <w:lvlJc w:val="left"/>
      <w:pPr>
        <w:ind w:left="127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▪"/>
      <w:lvlJc w:val="left"/>
      <w:pPr>
        <w:ind w:left="1839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bullet"/>
      <w:lvlText w:val="▪"/>
      <w:lvlJc w:val="left"/>
      <w:pPr>
        <w:ind w:left="2546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bullet"/>
      <w:lvlText w:val="▪"/>
      <w:lvlJc w:val="left"/>
      <w:pPr>
        <w:ind w:left="3253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bullet"/>
      <w:lvlText w:val="▪"/>
      <w:lvlJc w:val="left"/>
      <w:pPr>
        <w:ind w:left="3960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bullet"/>
      <w:lvlText w:val="▪"/>
      <w:lvlJc w:val="left"/>
      <w:pPr>
        <w:ind w:left="4667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bullet"/>
      <w:lvlText w:val="▪"/>
      <w:lvlJc w:val="left"/>
      <w:pPr>
        <w:ind w:left="5374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bullet"/>
      <w:lvlText w:val="▪"/>
      <w:lvlJc w:val="left"/>
      <w:pPr>
        <w:ind w:left="6081" w:hanging="282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68"/>
    <w:rsid w:val="00026304"/>
    <w:rsid w:val="000950E0"/>
    <w:rsid w:val="00161922"/>
    <w:rsid w:val="001C706E"/>
    <w:rsid w:val="001F4CDB"/>
    <w:rsid w:val="001F6780"/>
    <w:rsid w:val="00217E6D"/>
    <w:rsid w:val="002373B6"/>
    <w:rsid w:val="00261CDE"/>
    <w:rsid w:val="00266366"/>
    <w:rsid w:val="002B5461"/>
    <w:rsid w:val="00391253"/>
    <w:rsid w:val="003B15E7"/>
    <w:rsid w:val="003C22CA"/>
    <w:rsid w:val="003E000D"/>
    <w:rsid w:val="004435B3"/>
    <w:rsid w:val="004A329C"/>
    <w:rsid w:val="004F4247"/>
    <w:rsid w:val="00506091"/>
    <w:rsid w:val="005431E1"/>
    <w:rsid w:val="00560DED"/>
    <w:rsid w:val="00567868"/>
    <w:rsid w:val="0058349E"/>
    <w:rsid w:val="005A76C0"/>
    <w:rsid w:val="005B246E"/>
    <w:rsid w:val="0066400F"/>
    <w:rsid w:val="00667DDC"/>
    <w:rsid w:val="006762B7"/>
    <w:rsid w:val="00684EF4"/>
    <w:rsid w:val="006D01EE"/>
    <w:rsid w:val="006E2593"/>
    <w:rsid w:val="00725E8B"/>
    <w:rsid w:val="00762790"/>
    <w:rsid w:val="007D5E31"/>
    <w:rsid w:val="00823379"/>
    <w:rsid w:val="0088092A"/>
    <w:rsid w:val="008A0E28"/>
    <w:rsid w:val="008A2699"/>
    <w:rsid w:val="008C0705"/>
    <w:rsid w:val="00921B6C"/>
    <w:rsid w:val="00923C4F"/>
    <w:rsid w:val="0093040E"/>
    <w:rsid w:val="00960D31"/>
    <w:rsid w:val="009A4F81"/>
    <w:rsid w:val="00A00D54"/>
    <w:rsid w:val="00A149D9"/>
    <w:rsid w:val="00A358A1"/>
    <w:rsid w:val="00A44EC4"/>
    <w:rsid w:val="00A71330"/>
    <w:rsid w:val="00A90C35"/>
    <w:rsid w:val="00BF3EC1"/>
    <w:rsid w:val="00C04DF6"/>
    <w:rsid w:val="00C52A7D"/>
    <w:rsid w:val="00C60D35"/>
    <w:rsid w:val="00CC0516"/>
    <w:rsid w:val="00D02157"/>
    <w:rsid w:val="00D171D8"/>
    <w:rsid w:val="00D323C7"/>
    <w:rsid w:val="00D33368"/>
    <w:rsid w:val="00D40DF9"/>
    <w:rsid w:val="00DA15BA"/>
    <w:rsid w:val="00DA7D27"/>
    <w:rsid w:val="00E57AD7"/>
    <w:rsid w:val="00E72341"/>
    <w:rsid w:val="00ED27E5"/>
    <w:rsid w:val="00F259CE"/>
    <w:rsid w:val="00F717C9"/>
    <w:rsid w:val="00F739BA"/>
    <w:rsid w:val="00FE652C"/>
    <w:rsid w:val="3DCD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480" w:after="120"/>
      <w:outlineLvl w:val="0"/>
    </w:pPr>
    <w:rPr>
      <w:rFonts w:ascii="Arial" w:hAnsi="Arial" w:cs="Arial" w:eastAsiaTheme="minorEastAsia"/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360" w:after="80"/>
      <w:outlineLvl w:val="1"/>
    </w:pPr>
    <w:rPr>
      <w:rFonts w:ascii="Arial" w:hAnsi="Arial" w:cs="Arial" w:eastAsiaTheme="minorEastAsia"/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80" w:after="80"/>
      <w:outlineLvl w:val="2"/>
    </w:pPr>
    <w:rPr>
      <w:rFonts w:ascii="Arial" w:hAnsi="Arial" w:cs="Arial" w:eastAsiaTheme="minorEastAsia"/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widowControl w:val="0"/>
      <w:spacing w:before="240" w:after="40"/>
      <w:outlineLvl w:val="3"/>
    </w:pPr>
    <w:rPr>
      <w:rFonts w:ascii="Arial" w:hAnsi="Arial" w:cs="Arial" w:eastAsiaTheme="minorEastAsia"/>
      <w:b/>
    </w:rPr>
  </w:style>
  <w:style w:type="paragraph" w:styleId="6">
    <w:name w:val="heading 5"/>
    <w:basedOn w:val="1"/>
    <w:next w:val="1"/>
    <w:uiPriority w:val="0"/>
    <w:pPr>
      <w:keepNext/>
      <w:keepLines/>
      <w:widowControl w:val="0"/>
      <w:spacing w:before="220" w:after="40"/>
      <w:outlineLvl w:val="4"/>
    </w:pPr>
    <w:rPr>
      <w:rFonts w:ascii="Arial" w:hAnsi="Arial" w:cs="Arial" w:eastAsiaTheme="minorEastAsia"/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widowControl w:val="0"/>
      <w:spacing w:before="200" w:after="40"/>
      <w:outlineLvl w:val="5"/>
    </w:pPr>
    <w:rPr>
      <w:rFonts w:ascii="Arial" w:hAnsi="Arial" w:cs="Arial" w:eastAsiaTheme="minorEastAsia"/>
      <w:b/>
      <w:sz w:val="20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uiPriority w:val="0"/>
    <w:pPr>
      <w:keepNext/>
      <w:keepLines/>
      <w:widowControl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9">
    <w:name w:val="Title"/>
    <w:basedOn w:val="1"/>
    <w:next w:val="1"/>
    <w:uiPriority w:val="0"/>
    <w:pPr>
      <w:keepNext/>
      <w:keepLines/>
      <w:widowControl w:val="0"/>
      <w:spacing w:before="480" w:after="120"/>
    </w:pPr>
    <w:rPr>
      <w:rFonts w:ascii="Arial" w:hAnsi="Arial" w:cs="Arial" w:eastAsiaTheme="minorEastAsia"/>
      <w:b/>
      <w:sz w:val="72"/>
      <w:szCs w:val="72"/>
    </w:rPr>
  </w:style>
  <w:style w:type="character" w:styleId="12">
    <w:name w:val="FollowedHyperlink"/>
    <w:basedOn w:val="11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4">
    <w:name w:val="Table Normal1"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34"/>
    <w:pPr>
      <w:widowControl w:val="0"/>
      <w:ind w:firstLine="420" w:firstLineChars="200"/>
    </w:pPr>
    <w:rPr>
      <w:rFonts w:ascii="Arial" w:hAnsi="Arial" w:cs="Arial" w:eastAsiaTheme="minorEastAsia"/>
    </w:rPr>
  </w:style>
  <w:style w:type="character" w:customStyle="1" w:styleId="16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2</Pages>
  <Words>911</Words>
  <Characters>5642</Characters>
  <Lines>128</Lines>
  <Paragraphs>112</Paragraphs>
  <TotalTime>5</TotalTime>
  <ScaleCrop>false</ScaleCrop>
  <LinksUpToDate>false</LinksUpToDate>
  <CharactersWithSpaces>6441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2018-11-14T23:23:00Z</dcterms:created>
  <dc:creator>yan zhang</dc:creator>
  <cp:lastModifiedBy>frank</cp:lastModifiedBy>
  <dcterms:modified xsi:type="dcterms:W3CDTF">2019-03-10T18:31:54Z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