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ITKM 548</w:t>
      </w:r>
    </w:p>
    <w:p>
      <w:pPr>
        <w:jc w:val="center"/>
        <w:rPr>
          <w:b/>
        </w:rPr>
      </w:pPr>
      <w:r>
        <w:rPr>
          <w:b/>
        </w:rPr>
        <w:t>Presentation Peer Review Template</w:t>
      </w:r>
    </w:p>
    <w:tbl>
      <w:tblPr>
        <w:tblStyle w:val="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spacing w:after="0" w:line="240" w:lineRule="auto"/>
              <w:rPr>
                <w:b/>
              </w:rPr>
            </w:pPr>
            <w:r>
              <w:rPr>
                <w:b/>
              </w:rPr>
              <w:t xml:space="preserve">Student Name </w:t>
            </w:r>
            <w:r>
              <w:rPr>
                <w:b/>
              </w:rPr>
              <w:sym w:font="Wingdings" w:char="F0E0"/>
            </w:r>
            <w:r>
              <w:rPr>
                <w:b/>
              </w:rPr>
              <w:t xml:space="preserve"> </w:t>
            </w:r>
          </w:p>
        </w:tc>
        <w:tc>
          <w:tcPr>
            <w:tcW w:w="7015" w:type="dxa"/>
          </w:tcPr>
          <w:p>
            <w:pPr>
              <w:spacing w:after="0" w:line="240" w:lineRule="auto"/>
              <w:rPr>
                <w:rFonts w:hint="eastAsia" w:eastAsia="宋体"/>
                <w:b/>
                <w:lang w:val="en-US" w:eastAsia="zh-CN"/>
              </w:rPr>
            </w:pPr>
            <w:r>
              <w:rPr>
                <w:rFonts w:hint="eastAsia" w:eastAsia="宋体"/>
                <w:b/>
                <w:lang w:val="en-US" w:eastAsia="zh-CN"/>
              </w:rPr>
              <w:t>Peipei wu</w:t>
            </w:r>
          </w:p>
        </w:tc>
      </w:tr>
    </w:tbl>
    <w:p>
      <w:pPr>
        <w:rPr>
          <w:b/>
        </w:rPr>
      </w:pPr>
    </w:p>
    <w:p>
      <w:r>
        <w:rPr>
          <w:b/>
        </w:rPr>
        <w:t xml:space="preserve">Directions: </w:t>
      </w:r>
      <w:r>
        <w:t>Type the first and last name of each of your team members in the “Team Member Name” column in the table. Put your own name first. Rate each team member including yourself 1-4 (1 is low, 4 is high) on each of the following items:</w:t>
      </w:r>
    </w:p>
    <w:p>
      <w:pPr>
        <w:pStyle w:val="6"/>
        <w:numPr>
          <w:ilvl w:val="0"/>
          <w:numId w:val="1"/>
        </w:numPr>
      </w:pPr>
      <w:r>
        <w:rPr>
          <w:b/>
        </w:rPr>
        <w:t>Attendance:</w:t>
      </w:r>
      <w:r>
        <w:t xml:space="preserve"> Did the team member attend all scheduled meetings?</w:t>
      </w:r>
    </w:p>
    <w:p>
      <w:pPr>
        <w:pStyle w:val="6"/>
        <w:numPr>
          <w:ilvl w:val="0"/>
          <w:numId w:val="1"/>
        </w:numPr>
      </w:pPr>
      <w:r>
        <w:rPr>
          <w:b/>
        </w:rPr>
        <w:t>Participation:</w:t>
      </w:r>
      <w:r>
        <w:t xml:space="preserve"> Did the team member actively participate during meetings?</w:t>
      </w:r>
    </w:p>
    <w:p>
      <w:pPr>
        <w:pStyle w:val="6"/>
        <w:numPr>
          <w:ilvl w:val="0"/>
          <w:numId w:val="1"/>
        </w:numPr>
      </w:pPr>
      <w:r>
        <w:rPr>
          <w:b/>
        </w:rPr>
        <w:t>Preparation:</w:t>
      </w:r>
      <w:r>
        <w:t xml:space="preserve"> Did the team member prepare for the meetings (reading, research, generating ideas, contributing to the final product, etc.)?</w:t>
      </w:r>
    </w:p>
    <w:p>
      <w:pPr>
        <w:pStyle w:val="6"/>
        <w:numPr>
          <w:ilvl w:val="0"/>
          <w:numId w:val="1"/>
        </w:numPr>
      </w:pPr>
      <w:r>
        <w:rPr>
          <w:b/>
        </w:rPr>
        <w:t>Concern:</w:t>
      </w:r>
      <w:r>
        <w:t xml:space="preserve"> Did the team member show a genuine concern for both the project and the welfare of the group?</w:t>
      </w:r>
    </w:p>
    <w:p>
      <w:pPr>
        <w:pStyle w:val="6"/>
        <w:numPr>
          <w:ilvl w:val="0"/>
          <w:numId w:val="1"/>
        </w:numPr>
      </w:pPr>
      <w:r>
        <w:rPr>
          <w:b/>
        </w:rPr>
        <w:t>Contribution:</w:t>
      </w:r>
      <w:r>
        <w:t xml:space="preserve"> Did the team member contribute their equal share of the work delivered?</w:t>
      </w:r>
    </w:p>
    <w:p>
      <w:r>
        <w:t>Feel free to add relevant notes in the table below as necessary.</w:t>
      </w:r>
    </w:p>
    <w:p>
      <w:pPr>
        <w:rPr>
          <w:i/>
        </w:rPr>
      </w:pPr>
      <w:r>
        <w:rPr>
          <w:b/>
          <w:i/>
        </w:rPr>
        <w:t xml:space="preserve">Remember: </w:t>
      </w:r>
      <w:r>
        <w:rPr>
          <w:i/>
        </w:rPr>
        <w:t>1 = low, 4 = high for each dimension for a total of 20 points</w:t>
      </w:r>
    </w:p>
    <w:tbl>
      <w:tblPr>
        <w:tblStyle w:val="5"/>
        <w:tblW w:w="1077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1431"/>
        <w:gridCol w:w="1390"/>
        <w:gridCol w:w="1350"/>
        <w:gridCol w:w="143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3634" w:type="dxa"/>
            <w:vAlign w:val="center"/>
          </w:tcPr>
          <w:p>
            <w:pPr>
              <w:spacing w:after="0" w:line="240" w:lineRule="auto"/>
              <w:jc w:val="center"/>
              <w:rPr>
                <w:b/>
              </w:rPr>
            </w:pPr>
            <w:r>
              <w:rPr>
                <w:b/>
              </w:rPr>
              <w:t>Team Member Name</w:t>
            </w:r>
          </w:p>
        </w:tc>
        <w:tc>
          <w:tcPr>
            <w:tcW w:w="1431" w:type="dxa"/>
            <w:vAlign w:val="center"/>
          </w:tcPr>
          <w:p>
            <w:pPr>
              <w:spacing w:after="0" w:line="240" w:lineRule="auto"/>
              <w:jc w:val="center"/>
              <w:rPr>
                <w:b/>
              </w:rPr>
            </w:pPr>
            <w:r>
              <w:rPr>
                <w:b/>
              </w:rPr>
              <w:t>Attendance</w:t>
            </w:r>
          </w:p>
        </w:tc>
        <w:tc>
          <w:tcPr>
            <w:tcW w:w="1390" w:type="dxa"/>
            <w:vAlign w:val="center"/>
          </w:tcPr>
          <w:p>
            <w:pPr>
              <w:spacing w:after="0" w:line="240" w:lineRule="auto"/>
              <w:jc w:val="center"/>
              <w:rPr>
                <w:b/>
              </w:rPr>
            </w:pPr>
            <w:r>
              <w:rPr>
                <w:b/>
              </w:rPr>
              <w:t>Participation</w:t>
            </w:r>
          </w:p>
        </w:tc>
        <w:tc>
          <w:tcPr>
            <w:tcW w:w="1350" w:type="dxa"/>
            <w:vAlign w:val="center"/>
          </w:tcPr>
          <w:p>
            <w:pPr>
              <w:spacing w:after="0" w:line="240" w:lineRule="auto"/>
              <w:jc w:val="center"/>
              <w:rPr>
                <w:b/>
              </w:rPr>
            </w:pPr>
            <w:r>
              <w:rPr>
                <w:b/>
              </w:rPr>
              <w:t>Preparation</w:t>
            </w:r>
          </w:p>
        </w:tc>
        <w:tc>
          <w:tcPr>
            <w:tcW w:w="1436" w:type="dxa"/>
            <w:vAlign w:val="center"/>
          </w:tcPr>
          <w:p>
            <w:pPr>
              <w:spacing w:after="0" w:line="240" w:lineRule="auto"/>
              <w:jc w:val="center"/>
              <w:rPr>
                <w:b/>
              </w:rPr>
            </w:pPr>
            <w:r>
              <w:rPr>
                <w:b/>
              </w:rPr>
              <w:t>Concern</w:t>
            </w:r>
          </w:p>
        </w:tc>
        <w:tc>
          <w:tcPr>
            <w:tcW w:w="1529" w:type="dxa"/>
            <w:vAlign w:val="center"/>
          </w:tcPr>
          <w:p>
            <w:pPr>
              <w:spacing w:after="0" w:line="240" w:lineRule="auto"/>
              <w:jc w:val="center"/>
              <w:rPr>
                <w:b/>
              </w:rPr>
            </w:pPr>
            <w:r>
              <w:rPr>
                <w:b/>
              </w:rPr>
              <w:t>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rPr>
                <w:rFonts w:hint="eastAsia" w:eastAsia="宋体"/>
                <w:lang w:val="en-US" w:eastAsia="zh-CN"/>
              </w:rPr>
            </w:pPr>
            <w:r>
              <w:rPr>
                <w:rFonts w:hint="eastAsia" w:eastAsia="宋体"/>
                <w:lang w:val="en-US" w:eastAsia="zh-CN"/>
              </w:rPr>
              <w:t>Peipei wu</w:t>
            </w:r>
          </w:p>
        </w:tc>
        <w:tc>
          <w:tcPr>
            <w:tcW w:w="1431" w:type="dxa"/>
          </w:tcPr>
          <w:p>
            <w:pPr>
              <w:spacing w:after="0" w:line="240" w:lineRule="auto"/>
              <w:jc w:val="center"/>
              <w:rPr>
                <w:rFonts w:hint="eastAsia" w:eastAsia="宋体"/>
                <w:lang w:val="en-US" w:eastAsia="zh-CN"/>
              </w:rPr>
            </w:pPr>
            <w:r>
              <w:rPr>
                <w:rFonts w:hint="eastAsia" w:eastAsia="宋体"/>
                <w:lang w:val="en-US" w:eastAsia="zh-CN"/>
              </w:rPr>
              <w:t>4</w:t>
            </w:r>
          </w:p>
        </w:tc>
        <w:tc>
          <w:tcPr>
            <w:tcW w:w="1390" w:type="dxa"/>
          </w:tcPr>
          <w:p>
            <w:pPr>
              <w:spacing w:after="0" w:line="240" w:lineRule="auto"/>
              <w:jc w:val="center"/>
            </w:pPr>
            <w:r>
              <w:rPr>
                <w:rFonts w:hint="eastAsia" w:eastAsia="宋体"/>
                <w:lang w:val="en-US" w:eastAsia="zh-CN"/>
              </w:rPr>
              <w:t>4</w:t>
            </w:r>
          </w:p>
        </w:tc>
        <w:tc>
          <w:tcPr>
            <w:tcW w:w="1350" w:type="dxa"/>
          </w:tcPr>
          <w:p>
            <w:pPr>
              <w:spacing w:after="0" w:line="240" w:lineRule="auto"/>
              <w:jc w:val="center"/>
            </w:pPr>
            <w:r>
              <w:rPr>
                <w:rFonts w:hint="eastAsia" w:eastAsia="宋体"/>
                <w:lang w:val="en-US" w:eastAsia="zh-CN"/>
              </w:rPr>
              <w:t>4</w:t>
            </w:r>
          </w:p>
        </w:tc>
        <w:tc>
          <w:tcPr>
            <w:tcW w:w="1436" w:type="dxa"/>
          </w:tcPr>
          <w:p>
            <w:pPr>
              <w:spacing w:after="0" w:line="240" w:lineRule="auto"/>
              <w:jc w:val="center"/>
            </w:pPr>
            <w:r>
              <w:rPr>
                <w:rFonts w:hint="eastAsia" w:eastAsia="宋体"/>
                <w:lang w:val="en-US" w:eastAsia="zh-CN"/>
              </w:rPr>
              <w:t>4</w:t>
            </w:r>
          </w:p>
        </w:tc>
        <w:tc>
          <w:tcPr>
            <w:tcW w:w="1529" w:type="dxa"/>
          </w:tcPr>
          <w:p>
            <w:pPr>
              <w:spacing w:after="0" w:line="240" w:lineRule="auto"/>
              <w:jc w:val="center"/>
            </w:pPr>
            <w:r>
              <w:rPr>
                <w:rFonts w:hint="eastAsia"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r>
              <w:rPr>
                <w:rFonts w:hint="eastAsia"/>
              </w:rPr>
              <w:t>Aymen Ibhi</w:t>
            </w:r>
          </w:p>
        </w:tc>
        <w:tc>
          <w:tcPr>
            <w:tcW w:w="1431" w:type="dxa"/>
          </w:tcPr>
          <w:p>
            <w:pPr>
              <w:spacing w:after="0" w:line="240" w:lineRule="auto"/>
              <w:jc w:val="center"/>
              <w:rPr>
                <w:rFonts w:hint="eastAsia" w:eastAsia="宋体"/>
                <w:lang w:val="en-US" w:eastAsia="zh-CN"/>
              </w:rPr>
            </w:pPr>
            <w:r>
              <w:rPr>
                <w:rFonts w:hint="eastAsia" w:eastAsia="宋体"/>
                <w:lang w:val="en-US" w:eastAsia="zh-CN"/>
              </w:rPr>
              <w:t>4</w:t>
            </w:r>
          </w:p>
        </w:tc>
        <w:tc>
          <w:tcPr>
            <w:tcW w:w="1390" w:type="dxa"/>
          </w:tcPr>
          <w:p>
            <w:pPr>
              <w:spacing w:after="0" w:line="240" w:lineRule="auto"/>
              <w:jc w:val="center"/>
            </w:pPr>
            <w:r>
              <w:rPr>
                <w:rFonts w:hint="eastAsia" w:eastAsia="宋体"/>
                <w:lang w:val="en-US" w:eastAsia="zh-CN"/>
              </w:rPr>
              <w:t>4</w:t>
            </w:r>
          </w:p>
        </w:tc>
        <w:tc>
          <w:tcPr>
            <w:tcW w:w="1350" w:type="dxa"/>
          </w:tcPr>
          <w:p>
            <w:pPr>
              <w:spacing w:after="0" w:line="240" w:lineRule="auto"/>
              <w:jc w:val="center"/>
            </w:pPr>
            <w:r>
              <w:rPr>
                <w:rFonts w:hint="eastAsia" w:eastAsia="宋体"/>
                <w:lang w:val="en-US" w:eastAsia="zh-CN"/>
              </w:rPr>
              <w:t>4</w:t>
            </w:r>
          </w:p>
        </w:tc>
        <w:tc>
          <w:tcPr>
            <w:tcW w:w="1436" w:type="dxa"/>
          </w:tcPr>
          <w:p>
            <w:pPr>
              <w:spacing w:after="0" w:line="240" w:lineRule="auto"/>
              <w:jc w:val="center"/>
            </w:pPr>
            <w:r>
              <w:rPr>
                <w:rFonts w:hint="eastAsia" w:eastAsia="宋体"/>
                <w:lang w:val="en-US" w:eastAsia="zh-CN"/>
              </w:rPr>
              <w:t>4</w:t>
            </w:r>
          </w:p>
        </w:tc>
        <w:tc>
          <w:tcPr>
            <w:tcW w:w="1529" w:type="dxa"/>
          </w:tcPr>
          <w:p>
            <w:pPr>
              <w:spacing w:after="0" w:line="240" w:lineRule="auto"/>
              <w:jc w:val="center"/>
            </w:pPr>
            <w:r>
              <w:rPr>
                <w:rFonts w:hint="eastAsia"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r>
              <w:rPr>
                <w:rFonts w:hint="eastAsia"/>
              </w:rPr>
              <w:t>Ikram Mourad</w:t>
            </w:r>
          </w:p>
        </w:tc>
        <w:tc>
          <w:tcPr>
            <w:tcW w:w="1431" w:type="dxa"/>
          </w:tcPr>
          <w:p>
            <w:pPr>
              <w:spacing w:after="0" w:line="240" w:lineRule="auto"/>
              <w:jc w:val="center"/>
              <w:rPr>
                <w:rFonts w:hint="eastAsia" w:eastAsia="宋体"/>
                <w:lang w:val="en-US" w:eastAsia="zh-CN"/>
              </w:rPr>
            </w:pPr>
            <w:r>
              <w:rPr>
                <w:rFonts w:hint="eastAsia" w:eastAsia="宋体"/>
                <w:lang w:val="en-US" w:eastAsia="zh-CN"/>
              </w:rPr>
              <w:t>4</w:t>
            </w:r>
          </w:p>
        </w:tc>
        <w:tc>
          <w:tcPr>
            <w:tcW w:w="1390" w:type="dxa"/>
          </w:tcPr>
          <w:p>
            <w:pPr>
              <w:spacing w:after="0" w:line="240" w:lineRule="auto"/>
              <w:jc w:val="center"/>
            </w:pPr>
            <w:r>
              <w:rPr>
                <w:rFonts w:hint="eastAsia" w:eastAsia="宋体"/>
                <w:lang w:val="en-US" w:eastAsia="zh-CN"/>
              </w:rPr>
              <w:t>4</w:t>
            </w:r>
          </w:p>
        </w:tc>
        <w:tc>
          <w:tcPr>
            <w:tcW w:w="1350" w:type="dxa"/>
          </w:tcPr>
          <w:p>
            <w:pPr>
              <w:spacing w:after="0" w:line="240" w:lineRule="auto"/>
              <w:jc w:val="center"/>
            </w:pPr>
            <w:r>
              <w:rPr>
                <w:rFonts w:hint="eastAsia" w:eastAsia="宋体"/>
                <w:lang w:val="en-US" w:eastAsia="zh-CN"/>
              </w:rPr>
              <w:t>4</w:t>
            </w:r>
          </w:p>
        </w:tc>
        <w:tc>
          <w:tcPr>
            <w:tcW w:w="1436" w:type="dxa"/>
          </w:tcPr>
          <w:p>
            <w:pPr>
              <w:spacing w:after="0" w:line="240" w:lineRule="auto"/>
              <w:jc w:val="center"/>
            </w:pPr>
            <w:r>
              <w:rPr>
                <w:rFonts w:hint="eastAsia" w:eastAsia="宋体"/>
                <w:lang w:val="en-US" w:eastAsia="zh-CN"/>
              </w:rPr>
              <w:t>4</w:t>
            </w:r>
          </w:p>
        </w:tc>
        <w:tc>
          <w:tcPr>
            <w:tcW w:w="1529" w:type="dxa"/>
          </w:tcPr>
          <w:p>
            <w:pPr>
              <w:spacing w:after="0" w:line="240" w:lineRule="auto"/>
              <w:jc w:val="center"/>
            </w:pPr>
            <w:r>
              <w:rPr>
                <w:rFonts w:hint="eastAsia"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r>
              <w:rPr>
                <w:rFonts w:hint="eastAsia"/>
              </w:rPr>
              <w:t>Tahseen Ahmad</w:t>
            </w:r>
          </w:p>
        </w:tc>
        <w:tc>
          <w:tcPr>
            <w:tcW w:w="1431" w:type="dxa"/>
          </w:tcPr>
          <w:p>
            <w:pPr>
              <w:spacing w:after="0" w:line="240" w:lineRule="auto"/>
              <w:jc w:val="center"/>
              <w:rPr>
                <w:rFonts w:hint="eastAsia" w:eastAsia="宋体"/>
                <w:lang w:val="en-US" w:eastAsia="zh-CN"/>
              </w:rPr>
            </w:pPr>
            <w:r>
              <w:rPr>
                <w:rFonts w:hint="eastAsia" w:eastAsia="宋体"/>
                <w:lang w:val="en-US" w:eastAsia="zh-CN"/>
              </w:rPr>
              <w:t>4</w:t>
            </w:r>
          </w:p>
        </w:tc>
        <w:tc>
          <w:tcPr>
            <w:tcW w:w="1390" w:type="dxa"/>
          </w:tcPr>
          <w:p>
            <w:pPr>
              <w:spacing w:after="0" w:line="240" w:lineRule="auto"/>
              <w:jc w:val="center"/>
            </w:pPr>
            <w:r>
              <w:rPr>
                <w:rFonts w:hint="eastAsia" w:eastAsia="宋体"/>
                <w:lang w:val="en-US" w:eastAsia="zh-CN"/>
              </w:rPr>
              <w:t>4</w:t>
            </w:r>
          </w:p>
        </w:tc>
        <w:tc>
          <w:tcPr>
            <w:tcW w:w="1350" w:type="dxa"/>
          </w:tcPr>
          <w:p>
            <w:pPr>
              <w:spacing w:after="0" w:line="240" w:lineRule="auto"/>
              <w:jc w:val="center"/>
            </w:pPr>
            <w:r>
              <w:rPr>
                <w:rFonts w:hint="eastAsia" w:eastAsia="宋体"/>
                <w:lang w:val="en-US" w:eastAsia="zh-CN"/>
              </w:rPr>
              <w:t>4</w:t>
            </w:r>
          </w:p>
        </w:tc>
        <w:tc>
          <w:tcPr>
            <w:tcW w:w="1436" w:type="dxa"/>
          </w:tcPr>
          <w:p>
            <w:pPr>
              <w:spacing w:after="0" w:line="240" w:lineRule="auto"/>
              <w:jc w:val="center"/>
            </w:pPr>
            <w:r>
              <w:rPr>
                <w:rFonts w:hint="eastAsia" w:eastAsia="宋体"/>
                <w:lang w:val="en-US" w:eastAsia="zh-CN"/>
              </w:rPr>
              <w:t>4</w:t>
            </w:r>
          </w:p>
        </w:tc>
        <w:tc>
          <w:tcPr>
            <w:tcW w:w="1529" w:type="dxa"/>
          </w:tcPr>
          <w:p>
            <w:pPr>
              <w:spacing w:after="0" w:line="240" w:lineRule="auto"/>
              <w:jc w:val="center"/>
            </w:pPr>
            <w:r>
              <w:rPr>
                <w:rFonts w:hint="eastAsia" w:eastAsia="宋体"/>
                <w:lang w:val="en-US" w:eastAsia="zh-CN"/>
              </w:rPr>
              <w:t>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p>
        </w:tc>
        <w:tc>
          <w:tcPr>
            <w:tcW w:w="1431" w:type="dxa"/>
          </w:tcPr>
          <w:p>
            <w:pPr>
              <w:spacing w:after="0" w:line="240" w:lineRule="auto"/>
              <w:jc w:val="center"/>
            </w:pPr>
          </w:p>
        </w:tc>
        <w:tc>
          <w:tcPr>
            <w:tcW w:w="1390" w:type="dxa"/>
          </w:tcPr>
          <w:p>
            <w:pPr>
              <w:spacing w:after="0" w:line="240" w:lineRule="auto"/>
              <w:jc w:val="center"/>
            </w:pPr>
          </w:p>
        </w:tc>
        <w:tc>
          <w:tcPr>
            <w:tcW w:w="1350" w:type="dxa"/>
          </w:tcPr>
          <w:p>
            <w:pPr>
              <w:spacing w:after="0" w:line="240" w:lineRule="auto"/>
              <w:jc w:val="center"/>
            </w:pPr>
          </w:p>
        </w:tc>
        <w:tc>
          <w:tcPr>
            <w:tcW w:w="1436" w:type="dxa"/>
          </w:tcPr>
          <w:p>
            <w:pPr>
              <w:spacing w:after="0" w:line="240" w:lineRule="auto"/>
              <w:jc w:val="center"/>
            </w:pPr>
          </w:p>
        </w:tc>
        <w:tc>
          <w:tcPr>
            <w:tcW w:w="1529"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p>
        </w:tc>
        <w:tc>
          <w:tcPr>
            <w:tcW w:w="1431" w:type="dxa"/>
          </w:tcPr>
          <w:p>
            <w:pPr>
              <w:spacing w:after="0" w:line="240" w:lineRule="auto"/>
              <w:jc w:val="center"/>
            </w:pPr>
          </w:p>
        </w:tc>
        <w:tc>
          <w:tcPr>
            <w:tcW w:w="1390" w:type="dxa"/>
          </w:tcPr>
          <w:p>
            <w:pPr>
              <w:spacing w:after="0" w:line="240" w:lineRule="auto"/>
              <w:jc w:val="center"/>
            </w:pPr>
          </w:p>
        </w:tc>
        <w:tc>
          <w:tcPr>
            <w:tcW w:w="1350" w:type="dxa"/>
          </w:tcPr>
          <w:p>
            <w:pPr>
              <w:spacing w:after="0" w:line="240" w:lineRule="auto"/>
              <w:jc w:val="center"/>
            </w:pPr>
          </w:p>
        </w:tc>
        <w:tc>
          <w:tcPr>
            <w:tcW w:w="1436" w:type="dxa"/>
          </w:tcPr>
          <w:p>
            <w:pPr>
              <w:spacing w:after="0" w:line="240" w:lineRule="auto"/>
              <w:jc w:val="center"/>
            </w:pPr>
          </w:p>
        </w:tc>
        <w:tc>
          <w:tcPr>
            <w:tcW w:w="1529"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p>
        </w:tc>
        <w:tc>
          <w:tcPr>
            <w:tcW w:w="1431" w:type="dxa"/>
          </w:tcPr>
          <w:p>
            <w:pPr>
              <w:spacing w:after="0" w:line="240" w:lineRule="auto"/>
              <w:jc w:val="center"/>
            </w:pPr>
          </w:p>
        </w:tc>
        <w:tc>
          <w:tcPr>
            <w:tcW w:w="1390" w:type="dxa"/>
          </w:tcPr>
          <w:p>
            <w:pPr>
              <w:spacing w:after="0" w:line="240" w:lineRule="auto"/>
              <w:jc w:val="center"/>
            </w:pPr>
          </w:p>
        </w:tc>
        <w:tc>
          <w:tcPr>
            <w:tcW w:w="1350" w:type="dxa"/>
          </w:tcPr>
          <w:p>
            <w:pPr>
              <w:spacing w:after="0" w:line="240" w:lineRule="auto"/>
              <w:jc w:val="center"/>
            </w:pPr>
          </w:p>
        </w:tc>
        <w:tc>
          <w:tcPr>
            <w:tcW w:w="1436" w:type="dxa"/>
          </w:tcPr>
          <w:p>
            <w:pPr>
              <w:spacing w:after="0" w:line="240" w:lineRule="auto"/>
              <w:jc w:val="center"/>
            </w:pPr>
          </w:p>
        </w:tc>
        <w:tc>
          <w:tcPr>
            <w:tcW w:w="1529"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p>
        </w:tc>
        <w:tc>
          <w:tcPr>
            <w:tcW w:w="1431" w:type="dxa"/>
          </w:tcPr>
          <w:p>
            <w:pPr>
              <w:spacing w:after="0" w:line="240" w:lineRule="auto"/>
              <w:jc w:val="center"/>
            </w:pPr>
          </w:p>
        </w:tc>
        <w:tc>
          <w:tcPr>
            <w:tcW w:w="1390" w:type="dxa"/>
          </w:tcPr>
          <w:p>
            <w:pPr>
              <w:spacing w:after="0" w:line="240" w:lineRule="auto"/>
              <w:jc w:val="center"/>
            </w:pPr>
          </w:p>
        </w:tc>
        <w:tc>
          <w:tcPr>
            <w:tcW w:w="1350" w:type="dxa"/>
          </w:tcPr>
          <w:p>
            <w:pPr>
              <w:spacing w:after="0" w:line="240" w:lineRule="auto"/>
              <w:jc w:val="center"/>
            </w:pPr>
          </w:p>
        </w:tc>
        <w:tc>
          <w:tcPr>
            <w:tcW w:w="1436" w:type="dxa"/>
          </w:tcPr>
          <w:p>
            <w:pPr>
              <w:spacing w:after="0" w:line="240" w:lineRule="auto"/>
              <w:jc w:val="center"/>
            </w:pPr>
          </w:p>
        </w:tc>
        <w:tc>
          <w:tcPr>
            <w:tcW w:w="1529"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4" w:type="dxa"/>
          </w:tcPr>
          <w:p>
            <w:pPr>
              <w:spacing w:after="0" w:line="240" w:lineRule="auto"/>
              <w:jc w:val="center"/>
            </w:pPr>
          </w:p>
        </w:tc>
        <w:tc>
          <w:tcPr>
            <w:tcW w:w="1431" w:type="dxa"/>
          </w:tcPr>
          <w:p>
            <w:pPr>
              <w:spacing w:after="0" w:line="240" w:lineRule="auto"/>
              <w:jc w:val="center"/>
            </w:pPr>
          </w:p>
        </w:tc>
        <w:tc>
          <w:tcPr>
            <w:tcW w:w="1390" w:type="dxa"/>
          </w:tcPr>
          <w:p>
            <w:pPr>
              <w:spacing w:after="0" w:line="240" w:lineRule="auto"/>
              <w:jc w:val="center"/>
            </w:pPr>
          </w:p>
        </w:tc>
        <w:tc>
          <w:tcPr>
            <w:tcW w:w="1350" w:type="dxa"/>
          </w:tcPr>
          <w:p>
            <w:pPr>
              <w:spacing w:after="0" w:line="240" w:lineRule="auto"/>
              <w:jc w:val="center"/>
            </w:pPr>
          </w:p>
        </w:tc>
        <w:tc>
          <w:tcPr>
            <w:tcW w:w="1436" w:type="dxa"/>
          </w:tcPr>
          <w:p>
            <w:pPr>
              <w:spacing w:after="0" w:line="240" w:lineRule="auto"/>
              <w:jc w:val="center"/>
            </w:pPr>
          </w:p>
        </w:tc>
        <w:tc>
          <w:tcPr>
            <w:tcW w:w="1529" w:type="dxa"/>
          </w:tcPr>
          <w:p>
            <w:pPr>
              <w:spacing w:after="0" w:line="240" w:lineRule="auto"/>
              <w:jc w:val="center"/>
            </w:pPr>
          </w:p>
        </w:tc>
      </w:tr>
    </w:tbl>
    <w:p/>
    <w:p>
      <w:r>
        <w:t>Enter additional notes here:</w:t>
      </w:r>
    </w:p>
    <w:tbl>
      <w:tblPr>
        <w:tblStyle w:val="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pPr>
          </w:p>
        </w:tc>
      </w:tr>
    </w:tbl>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705"/>
    <w:multiLevelType w:val="multilevel"/>
    <w:tmpl w:val="1C367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B9"/>
    <w:rsid w:val="004A5343"/>
    <w:rsid w:val="005F6767"/>
    <w:rsid w:val="00D05779"/>
    <w:rsid w:val="00DA69B9"/>
    <w:rsid w:val="00EC2311"/>
    <w:rsid w:val="00EF2513"/>
    <w:rsid w:val="17D6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1</Pages>
  <Words>160</Words>
  <Characters>916</Characters>
  <Lines>7</Lines>
  <Paragraphs>2</Paragraphs>
  <TotalTime>6</TotalTime>
  <ScaleCrop>false</ScaleCrop>
  <LinksUpToDate>false</LinksUpToDate>
  <CharactersWithSpaces>1074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2017-01-03T16:57:00Z</dcterms:created>
  <dc:creator>Michael Lohle</dc:creator>
  <cp:lastModifiedBy>frank</cp:lastModifiedBy>
  <dcterms:modified xsi:type="dcterms:W3CDTF">2019-03-07T21:14:01Z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