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 make the world better</w:t>
      </w:r>
    </w:p>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Peipeiwu</w:t>
      </w:r>
    </w:p>
    <w:p>
      <w:pPr>
        <w:jc w:val="center"/>
        <w:rPr>
          <w:rFonts w:hint="default" w:ascii="Times New Roman" w:hAnsi="Times New Roman" w:cs="Times New Roman"/>
          <w:sz w:val="24"/>
          <w:szCs w:val="24"/>
        </w:rPr>
      </w:pPr>
      <w:r>
        <w:rPr>
          <w:rFonts w:hint="default" w:ascii="Times New Roman" w:hAnsi="Times New Roman" w:cs="Times New Roman"/>
          <w:sz w:val="24"/>
          <w:szCs w:val="24"/>
        </w:rPr>
        <w:t>University of Bridgeport</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ITKM </w:t>
      </w:r>
      <w:r>
        <w:rPr>
          <w:rFonts w:hint="default" w:ascii="Times New Roman" w:hAnsi="Times New Roman" w:cs="Times New Roman"/>
          <w:sz w:val="24"/>
          <w:szCs w:val="24"/>
          <w:lang w:val="en-US"/>
        </w:rPr>
        <w:t>548</w:t>
      </w:r>
      <w:r>
        <w:rPr>
          <w:rFonts w:hint="default" w:ascii="Times New Roman" w:hAnsi="Times New Roman" w:cs="Times New Roman"/>
          <w:sz w:val="24"/>
          <w:szCs w:val="24"/>
        </w:rPr>
        <w:t xml:space="preserve">- Research Paper </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after="0" w:line="48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 xml:space="preserve">BI as it meaning “ Business Intelligence” works great in business data analytic, </w:t>
      </w:r>
    </w:p>
    <w:p>
      <w:pPr>
        <w:spacing w:after="0"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as a manager, BI can help you better understand the past, now and future of company development, Analyzing the strength and weakness of your company, making a good decision, finding business opportunity, managing your sales and income, finding the potential customers, improving customers services. However, BI not only can use in business, it also can use every aspect of our life which make the world better, called “data driven life” by using data to make our decision.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"https://towardsdatascience.com/@jlori"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Orihuela</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2019). For example, “BI can use in school system, they can understand the effect and tends in student test results and grades based on gender, attendance rate and teaching method. BI also be used in police department which can help the police officers responds better to call outs and reduce the crime rate and make the world more peaceful”(Howon, </w:t>
      </w:r>
      <w:r>
        <w:rPr>
          <w:rFonts w:hint="default" w:ascii="Times New Roman" w:hAnsi="Times New Roman" w:eastAsia="Open Sans" w:cs="Times New Roman"/>
          <w:i w:val="0"/>
          <w:caps w:val="0"/>
          <w:color w:val="000000"/>
          <w:spacing w:val="0"/>
          <w:sz w:val="24"/>
          <w:szCs w:val="24"/>
          <w:shd w:val="clear" w:fill="FFFFFF"/>
        </w:rPr>
        <w:t>201</w:t>
      </w:r>
      <w:r>
        <w:rPr>
          <w:rFonts w:hint="default" w:ascii="Times New Roman" w:hAnsi="Times New Roman" w:eastAsia="Open Sans" w:cs="Times New Roman"/>
          <w:i w:val="0"/>
          <w:caps w:val="0"/>
          <w:color w:val="000000"/>
          <w:spacing w:val="0"/>
          <w:sz w:val="24"/>
          <w:szCs w:val="24"/>
          <w:shd w:val="clear" w:fill="FFFFFF"/>
          <w:lang w:val="en-US"/>
        </w:rPr>
        <w:t>4</w:t>
      </w:r>
      <w:r>
        <w:rPr>
          <w:rFonts w:hint="default" w:ascii="Times New Roman" w:hAnsi="Times New Roman" w:eastAsia="Open Sans" w:cs="Times New Roman"/>
          <w:i w:val="0"/>
          <w:caps w:val="0"/>
          <w:color w:val="000000"/>
          <w:spacing w:val="0"/>
          <w:sz w:val="24"/>
          <w:szCs w:val="24"/>
          <w:shd w:val="clear" w:fill="FFFFFF"/>
        </w:rPr>
        <w:t xml:space="preserve">, p. </w:t>
      </w:r>
      <w:r>
        <w:rPr>
          <w:rFonts w:hint="default" w:ascii="Times New Roman" w:hAnsi="Times New Roman" w:eastAsia="Open Sans" w:cs="Times New Roman"/>
          <w:i w:val="0"/>
          <w:caps w:val="0"/>
          <w:color w:val="000000"/>
          <w:spacing w:val="0"/>
          <w:sz w:val="24"/>
          <w:szCs w:val="24"/>
          <w:shd w:val="clear" w:fill="FFFFFF"/>
          <w:lang w:val="en-US"/>
        </w:rPr>
        <w:t>23</w:t>
      </w:r>
      <w:r>
        <w:rPr>
          <w:rFonts w:hint="default" w:ascii="Times New Roman" w:hAnsi="Times New Roman" w:eastAsia="Open Sans" w:cs="Times New Roman"/>
          <w:i w:val="0"/>
          <w:caps w:val="0"/>
          <w:color w:val="000000"/>
          <w:spacing w:val="0"/>
          <w:sz w:val="24"/>
          <w:szCs w:val="24"/>
          <w:shd w:val="clear" w:fill="FFFFFF"/>
        </w:rPr>
        <w:t>)</w:t>
      </w:r>
      <w:r>
        <w:rPr>
          <w:rFonts w:hint="default" w:ascii="Times New Roman" w:hAnsi="Times New Roman" w:eastAsia="Open Sans" w:cs="Times New Roman"/>
          <w:i w:val="0"/>
          <w:caps w:val="0"/>
          <w:color w:val="000000"/>
          <w:spacing w:val="0"/>
          <w:sz w:val="24"/>
          <w:szCs w:val="24"/>
          <w:shd w:val="clear" w:fill="FFFFFF"/>
          <w:lang w:val="en-US"/>
        </w:rPr>
        <w:t>.</w:t>
      </w:r>
      <w:r>
        <w:rPr>
          <w:rFonts w:hint="default" w:ascii="Times New Roman" w:hAnsi="Times New Roman" w:cs="Times New Roman"/>
          <w:sz w:val="24"/>
          <w:szCs w:val="24"/>
          <w:lang w:val="en-US" w:eastAsia="zh-CN"/>
        </w:rPr>
        <w:t xml:space="preserve"> Moreover, BI can be use in sports, supermarket, retailer and etc,  I will clarify each case specifically in the following.</w:t>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Findings</w:t>
      </w:r>
    </w:p>
    <w:p>
      <w:pPr>
        <w:spacing w:after="0" w:line="480" w:lineRule="auto"/>
        <w:jc w:val="left"/>
        <w:rPr>
          <w:rFonts w:hint="default" w:ascii="Times New Roman" w:hAnsi="Times New Roman" w:cs="Times New Roman"/>
          <w:b w:val="0"/>
          <w:bCs/>
          <w:sz w:val="24"/>
          <w:szCs w:val="24"/>
          <w:lang w:val="en-US" w:eastAsia="zh-CN"/>
        </w:rPr>
      </w:pPr>
      <w:r>
        <w:rPr>
          <w:rFonts w:hint="default" w:ascii="Times New Roman" w:hAnsi="Times New Roman" w:cs="Times New Roman"/>
          <w:b/>
          <w:sz w:val="24"/>
          <w:szCs w:val="24"/>
        </w:rPr>
        <w:tab/>
      </w:r>
      <w:r>
        <w:rPr>
          <w:rFonts w:hint="default" w:ascii="Times New Roman" w:hAnsi="Times New Roman" w:cs="Times New Roman"/>
          <w:b w:val="0"/>
          <w:bCs/>
          <w:sz w:val="24"/>
          <w:szCs w:val="24"/>
          <w:lang w:val="en-US" w:eastAsia="zh-CN"/>
        </w:rPr>
        <w:t>Traditionally, professional sports management and decision maker are following the practices of past history and personal experience. The decision to tell the players like: which method to make progress, which strategies to use in the game were not really accurate and effective. The first sports using BI Analytic is Baseball. “The famous story of Oakland Athletics, popularized in Michael Lewis’s book Moneyball, showed the power of the big data in sports, telling the story of billy Beane’s use of statistics to revolution the practice of baseball player evaluation”(</w:t>
      </w:r>
      <w:r>
        <w:rPr>
          <w:rFonts w:hint="default" w:ascii="Times New Roman" w:hAnsi="Times New Roman" w:cs="Times New Roman"/>
          <w:b w:val="0"/>
          <w:bCs/>
          <w:sz w:val="24"/>
          <w:szCs w:val="24"/>
          <w:lang w:val="en-US" w:eastAsia="zh-CN"/>
        </w:rPr>
        <w:fldChar w:fldCharType="begin"/>
      </w:r>
      <w:r>
        <w:rPr>
          <w:rFonts w:hint="default" w:ascii="Times New Roman" w:hAnsi="Times New Roman" w:cs="Times New Roman"/>
          <w:b w:val="0"/>
          <w:bCs/>
          <w:sz w:val="24"/>
          <w:szCs w:val="24"/>
          <w:lang w:val="en-US" w:eastAsia="zh-CN"/>
        </w:rPr>
        <w:instrText xml:space="preserve"> HYPERLINK "https://www.sisense.com/blog/author/shelby/" </w:instrText>
      </w:r>
      <w:r>
        <w:rPr>
          <w:rFonts w:hint="default" w:ascii="Times New Roman" w:hAnsi="Times New Roman" w:cs="Times New Roman"/>
          <w:b w:val="0"/>
          <w:bCs/>
          <w:sz w:val="24"/>
          <w:szCs w:val="24"/>
          <w:lang w:val="en-US" w:eastAsia="zh-CN"/>
        </w:rPr>
        <w:fldChar w:fldCharType="separate"/>
      </w:r>
      <w:r>
        <w:rPr>
          <w:rFonts w:hint="default" w:ascii="Times New Roman" w:hAnsi="Times New Roman" w:cs="Times New Roman"/>
          <w:b w:val="0"/>
          <w:bCs/>
          <w:sz w:val="24"/>
          <w:szCs w:val="24"/>
          <w:lang w:val="en-US" w:eastAsia="zh-CN"/>
        </w:rPr>
        <w:t xml:space="preserve"> Blitz</w:t>
      </w:r>
      <w:r>
        <w:rPr>
          <w:rFonts w:hint="default" w:ascii="Times New Roman" w:hAnsi="Times New Roman" w:cs="Times New Roman"/>
          <w:b w:val="0"/>
          <w:bCs/>
          <w:sz w:val="24"/>
          <w:szCs w:val="24"/>
          <w:lang w:val="en-US" w:eastAsia="zh-CN"/>
        </w:rPr>
        <w:fldChar w:fldCharType="end"/>
      </w:r>
      <w:r>
        <w:rPr>
          <w:rFonts w:hint="default" w:ascii="Times New Roman" w:hAnsi="Times New Roman" w:cs="Times New Roman"/>
          <w:b w:val="0"/>
          <w:bCs/>
          <w:sz w:val="24"/>
          <w:szCs w:val="24"/>
          <w:lang w:val="en-US" w:eastAsia="zh-CN"/>
        </w:rPr>
        <w:t>, 2017). Since the BI was applied in baseball, the team’s performance obviously be improved. Sports coach or leader can analyse the data of each athletics and tell them ach detail of the game and training them according to one’s strength and weakness. Then they can pick the most talent player according to their data. “According to the statistical analysis, players who are often undervalued of their talent, and more are better indicators of success than traditional methods of evaluating baseball players”(</w:t>
      </w:r>
      <w:r>
        <w:rPr>
          <w:rFonts w:hint="default" w:ascii="Times New Roman" w:hAnsi="Times New Roman" w:cs="Times New Roman"/>
          <w:b w:val="0"/>
          <w:bCs/>
          <w:sz w:val="24"/>
          <w:szCs w:val="24"/>
          <w:lang w:val="en-US" w:eastAsia="zh-CN"/>
        </w:rPr>
        <w:fldChar w:fldCharType="begin"/>
      </w:r>
      <w:r>
        <w:rPr>
          <w:rFonts w:hint="default" w:ascii="Times New Roman" w:hAnsi="Times New Roman" w:cs="Times New Roman"/>
          <w:b w:val="0"/>
          <w:bCs/>
          <w:sz w:val="24"/>
          <w:szCs w:val="24"/>
          <w:lang w:val="en-US" w:eastAsia="zh-CN"/>
        </w:rPr>
        <w:instrText xml:space="preserve"> HYPERLINK "https://www.sisense.com/blog/author/shelby/" </w:instrText>
      </w:r>
      <w:r>
        <w:rPr>
          <w:rFonts w:hint="default" w:ascii="Times New Roman" w:hAnsi="Times New Roman" w:cs="Times New Roman"/>
          <w:b w:val="0"/>
          <w:bCs/>
          <w:sz w:val="24"/>
          <w:szCs w:val="24"/>
          <w:lang w:val="en-US" w:eastAsia="zh-CN"/>
        </w:rPr>
        <w:fldChar w:fldCharType="separate"/>
      </w:r>
      <w:r>
        <w:rPr>
          <w:rFonts w:hint="default" w:ascii="Times New Roman" w:hAnsi="Times New Roman" w:cs="Times New Roman"/>
          <w:b w:val="0"/>
          <w:bCs/>
          <w:sz w:val="24"/>
          <w:szCs w:val="24"/>
          <w:lang w:val="en-US" w:eastAsia="zh-CN"/>
        </w:rPr>
        <w:t>Blitz</w:t>
      </w:r>
      <w:r>
        <w:rPr>
          <w:rFonts w:hint="default" w:ascii="Times New Roman" w:hAnsi="Times New Roman" w:cs="Times New Roman"/>
          <w:b w:val="0"/>
          <w:bCs/>
          <w:sz w:val="24"/>
          <w:szCs w:val="24"/>
          <w:lang w:val="en-US" w:eastAsia="zh-CN"/>
        </w:rPr>
        <w:fldChar w:fldCharType="end"/>
      </w:r>
      <w:r>
        <w:rPr>
          <w:rFonts w:hint="default" w:ascii="Times New Roman" w:hAnsi="Times New Roman" w:cs="Times New Roman"/>
          <w:b w:val="0"/>
          <w:bCs/>
          <w:sz w:val="24"/>
          <w:szCs w:val="24"/>
          <w:lang w:val="en-US" w:eastAsia="zh-CN"/>
        </w:rPr>
        <w:t>, 2017).</w:t>
      </w:r>
    </w:p>
    <w:p>
      <w:pPr>
        <w:spacing w:after="0" w:line="480" w:lineRule="auto"/>
        <w:ind w:firstLine="720" w:firstLineChars="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The second case is BI using in teaching. Traditionally, teachers will prepare the class materials and give assignments for general students, which they think it is important to learn the course. And the learning results will be presented by the exam scores. From this way, teachers will take long time to review then students will get feedback, the results is not satisfying, some also get failed in the class. However, through the BI systems, the teaching and learning will be both improved. For example, with using the BI system, the assignments students submitted will evaluated immediately. Then teachers will prepare the class according to the feedback of students, then understanding their strength and weakness. Satisfying the students needs, improving their weakness. Therefore, students will learn more knowledge, promoting their self -development. Meanwhile, teachers will be more relaxed at teaching and the class will be more popular between students. As the case said, “administrators using big data program that tracked students progress and alerted them to when students were at risk of dropping out, which reached a 40% decrease in dropout rates,also providing the students unique and personalized teaching method”(Scapin, 2018).</w:t>
      </w:r>
    </w:p>
    <w:p>
      <w:pPr>
        <w:spacing w:after="0" w:line="480" w:lineRule="auto"/>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Conclusion</w:t>
      </w:r>
    </w:p>
    <w:p>
      <w:pPr>
        <w:pStyle w:val="8"/>
        <w:numPr>
          <w:ilvl w:val="0"/>
          <w:numId w:val="0"/>
        </w:numPr>
        <w:spacing w:after="0" w:line="480" w:lineRule="auto"/>
        <w:ind w:firstLine="72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As a word, BI system is really useful and bringing more great results to our life. More examples like hospital emergency services through BI systems, hospitals can reduce the waiting time of parents, and saving more time, saving more life.  More and more company, school, government department are using BI system. Even it cost more, but it can cut the unnecessarily cost, bringing good results. Therefore, BI make the world better.</w:t>
      </w:r>
    </w:p>
    <w:p>
      <w:pPr>
        <w:pStyle w:val="8"/>
        <w:numPr>
          <w:ilvl w:val="0"/>
          <w:numId w:val="0"/>
        </w:numPr>
        <w:spacing w:after="0" w:line="480" w:lineRule="auto"/>
        <w:ind w:left="360" w:leftChars="0"/>
        <w:rPr>
          <w:rFonts w:hint="default" w:ascii="Times New Roman" w:hAnsi="Times New Roman" w:cs="Times New Roman"/>
          <w:sz w:val="24"/>
          <w:szCs w:val="24"/>
          <w:lang w:val="en-US" w:eastAsia="zh-CN"/>
        </w:rPr>
      </w:pP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Reference List</w:t>
      </w:r>
    </w:p>
    <w:p>
      <w:pPr>
        <w:pStyle w:val="8"/>
        <w:numPr>
          <w:numId w:val="0"/>
        </w:numPr>
        <w:spacing w:line="360" w:lineRule="auto"/>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Howon, C. (</w:t>
      </w:r>
      <w:r>
        <w:rPr>
          <w:rFonts w:hint="default" w:ascii="Times New Roman" w:hAnsi="Times New Roman" w:cs="Times New Roman"/>
          <w:sz w:val="24"/>
          <w:szCs w:val="24"/>
        </w:rPr>
        <w:t>201</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Successful Business Intelligence.(</w:t>
      </w:r>
      <w:r>
        <w:rPr>
          <w:rFonts w:hint="default" w:ascii="Times New Roman" w:hAnsi="Times New Roman" w:cs="Times New Roman"/>
          <w:sz w:val="24"/>
          <w:szCs w:val="24"/>
        </w:rPr>
        <w:t xml:space="preserve"> p. </w:t>
      </w:r>
      <w:r>
        <w:rPr>
          <w:rFonts w:hint="default" w:ascii="Times New Roman" w:hAnsi="Times New Roman" w:cs="Times New Roman"/>
          <w:sz w:val="24"/>
          <w:szCs w:val="24"/>
          <w:lang w:val="en-US"/>
        </w:rPr>
        <w:t xml:space="preserve">23). New York: United States: </w:t>
      </w:r>
    </w:p>
    <w:p>
      <w:pPr>
        <w:pStyle w:val="8"/>
        <w:numPr>
          <w:numId w:val="0"/>
        </w:numPr>
        <w:spacing w:line="360" w:lineRule="auto"/>
        <w:ind w:leftChars="0"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McGraw-Hill Education - Europe.</w:t>
      </w:r>
    </w:p>
    <w:p>
      <w:pPr>
        <w:pStyle w:val="8"/>
        <w:numPr>
          <w:numId w:val="0"/>
        </w:numPr>
        <w:spacing w:line="360" w:lineRule="auto"/>
        <w:ind w:leftChars="0" w:firstLine="720" w:firstLineChars="0"/>
        <w:rPr>
          <w:rFonts w:hint="default" w:ascii="Times New Roman" w:hAnsi="Times New Roman" w:cs="Times New Roman"/>
          <w:sz w:val="24"/>
          <w:szCs w:val="24"/>
          <w:lang w:val="en-US"/>
        </w:rPr>
      </w:pPr>
    </w:p>
    <w:p>
      <w:pPr>
        <w:pStyle w:val="8"/>
        <w:numPr>
          <w:numId w:val="0"/>
        </w:numPr>
        <w:spacing w:line="360" w:lineRule="auto"/>
        <w:ind w:leftChars="0"/>
        <w:rPr>
          <w:rFonts w:hint="default" w:ascii="Times New Roman" w:hAnsi="Times New Roman" w:cs="Times New Roman"/>
          <w:sz w:val="24"/>
          <w:szCs w:val="24"/>
        </w:rPr>
      </w:pPr>
      <w:r>
        <w:rPr>
          <w:rFonts w:hint="default" w:ascii="Times New Roman" w:hAnsi="Times New Roman" w:cs="Times New Roman"/>
          <w:sz w:val="24"/>
          <w:szCs w:val="24"/>
          <w:lang w:val="en-US" w:eastAsia="zh-CN"/>
        </w:rPr>
        <w:t>Blitz,</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S. (2017</w:t>
      </w:r>
      <w:r>
        <w:rPr>
          <w:rFonts w:hint="default" w:ascii="Times New Roman" w:hAnsi="Times New Roman" w:cs="Times New Roman"/>
          <w:sz w:val="24"/>
          <w:szCs w:val="24"/>
          <w:lang w:val="en-US"/>
        </w:rPr>
        <w:t>, September 6</w:t>
      </w:r>
      <w:r>
        <w:rPr>
          <w:rFonts w:hint="default" w:ascii="Times New Roman" w:hAnsi="Times New Roman" w:cs="Times New Roman"/>
          <w:sz w:val="24"/>
          <w:szCs w:val="24"/>
        </w:rPr>
        <w:t xml:space="preserve">).  4 Ways Sports Business Intelligence is Changing the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Game</w:t>
      </w:r>
      <w:r>
        <w:rPr>
          <w:rFonts w:hint="default" w:ascii="Times New Roman" w:hAnsi="Times New Roman" w:cs="Times New Roman"/>
          <w:sz w:val="24"/>
          <w:szCs w:val="24"/>
          <w:lang w:val="en-US"/>
        </w:rPr>
        <w:t xml:space="preserve">.  Retrieved from: </w:t>
      </w:r>
    </w:p>
    <w:p>
      <w:pPr>
        <w:pStyle w:val="8"/>
        <w:numPr>
          <w:numId w:val="0"/>
        </w:numPr>
        <w:spacing w:line="36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"https://www.sisense.com/blog/4-ways-analytics-changing-professional-sports/"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https://www.sisense.com/blog/4-ways-analytics-changing-professional-sports/</w:t>
      </w:r>
      <w:r>
        <w:rPr>
          <w:rFonts w:hint="default" w:ascii="Times New Roman" w:hAnsi="Times New Roman" w:cs="Times New Roman"/>
          <w:sz w:val="24"/>
          <w:szCs w:val="24"/>
        </w:rPr>
        <w:fldChar w:fldCharType="end"/>
      </w:r>
    </w:p>
    <w:p>
      <w:pPr>
        <w:numPr>
          <w:numId w:val="0"/>
        </w:numPr>
        <w:spacing w:line="360" w:lineRule="auto"/>
        <w:ind w:leftChars="0"/>
        <w:jc w:val="both"/>
        <w:rPr>
          <w:rFonts w:hint="default" w:ascii="Times New Roman" w:hAnsi="Times New Roman" w:cs="Times New Roman"/>
          <w:sz w:val="24"/>
          <w:szCs w:val="24"/>
          <w:lang w:val="en-US" w:eastAsia="zh-CN"/>
        </w:rPr>
      </w:pPr>
    </w:p>
    <w:p>
      <w:pPr>
        <w:numPr>
          <w:numId w:val="0"/>
        </w:numPr>
        <w:spacing w:line="360" w:lineRule="auto"/>
        <w:ind w:leftChars="0"/>
        <w:jc w:val="both"/>
        <w:rPr>
          <w:rStyle w:val="6"/>
          <w:rFonts w:hint="default" w:ascii="Times New Roman" w:hAnsi="Times New Roman" w:cs="Times New Roman"/>
          <w:b w:val="0"/>
          <w:bCs/>
          <w:sz w:val="24"/>
          <w:szCs w:val="24"/>
        </w:rPr>
      </w:pPr>
      <w:r>
        <w:rPr>
          <w:rFonts w:hint="default" w:ascii="Times New Roman" w:hAnsi="Times New Roman" w:cs="Times New Roman"/>
          <w:sz w:val="24"/>
          <w:szCs w:val="24"/>
          <w:lang w:val="en-US" w:eastAsia="zh-CN"/>
        </w:rPr>
        <w:t>Orihuela, J.L. (2019, January 4).</w:t>
      </w:r>
      <w:r>
        <w:rPr>
          <w:rFonts w:hint="default" w:ascii="Times New Roman" w:hAnsi="Times New Roman" w:cs="Times New Roman"/>
          <w:sz w:val="24"/>
          <w:szCs w:val="24"/>
        </w:rPr>
        <w:t xml:space="preserve"> Daily decisions based on data: data-driven life</w:t>
      </w:r>
      <w:r>
        <w:rPr>
          <w:rFonts w:hint="default" w:ascii="Times New Roman" w:hAnsi="Times New Roman" w:cs="Times New Roman"/>
          <w:sz w:val="24"/>
          <w:szCs w:val="24"/>
          <w:lang w:val="en-US"/>
        </w:rPr>
        <w:t xml:space="preserve">. </w:t>
      </w:r>
      <w:r>
        <w:rPr>
          <w:rFonts w:hint="default" w:ascii="Times New Roman" w:hAnsi="Times New Roman" w:eastAsia="Open Sans" w:cs="Times New Roman"/>
          <w:i w:val="0"/>
          <w:caps w:val="0"/>
          <w:color w:val="000000"/>
          <w:spacing w:val="0"/>
          <w:sz w:val="24"/>
          <w:szCs w:val="24"/>
          <w:shd w:val="clear" w:fill="FFFFFF"/>
        </w:rPr>
        <w:t>Retrieved from</w:t>
      </w:r>
      <w:r>
        <w:rPr>
          <w:rFonts w:hint="default" w:ascii="Times New Roman" w:hAnsi="Times New Roman" w:cs="Times New Roman"/>
          <w:sz w:val="24"/>
          <w:szCs w:val="24"/>
          <w:lang w:val="en-US"/>
        </w:rPr>
        <w:t>:</w:t>
      </w:r>
    </w:p>
    <w:p>
      <w:pPr>
        <w:numPr>
          <w:numId w:val="0"/>
        </w:numPr>
        <w:spacing w:line="240" w:lineRule="auto"/>
        <w:ind w:firstLine="720" w:firstLineChars="0"/>
        <w:jc w:val="both"/>
        <w:rPr>
          <w:rStyle w:val="6"/>
          <w:rFonts w:hint="default" w:ascii="Times New Roman" w:hAnsi="Times New Roman" w:cs="Times New Roman"/>
          <w:b w:val="0"/>
          <w:bCs/>
          <w:sz w:val="24"/>
          <w:szCs w:val="24"/>
        </w:rPr>
      </w:pP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HYPERLINK "https://towardsdatascience.com/daily-decisions-based-on-data-data-driven-l" </w:instrText>
      </w:r>
      <w:r>
        <w:rPr>
          <w:rFonts w:hint="default" w:ascii="Times New Roman" w:hAnsi="Times New Roman" w:cs="Times New Roman"/>
          <w:b w:val="0"/>
          <w:bCs/>
          <w:sz w:val="24"/>
          <w:szCs w:val="24"/>
        </w:rPr>
        <w:fldChar w:fldCharType="separate"/>
      </w:r>
      <w:r>
        <w:rPr>
          <w:rStyle w:val="6"/>
          <w:rFonts w:hint="default" w:ascii="Times New Roman" w:hAnsi="Times New Roman" w:cs="Times New Roman"/>
          <w:b w:val="0"/>
          <w:bCs/>
          <w:sz w:val="24"/>
          <w:szCs w:val="24"/>
        </w:rPr>
        <w:t>https://towardsdatascience.com/daily-decisions-based-on-data-data-driven-</w:t>
      </w:r>
    </w:p>
    <w:p>
      <w:pPr>
        <w:numPr>
          <w:numId w:val="0"/>
        </w:numPr>
        <w:spacing w:line="240" w:lineRule="auto"/>
        <w:ind w:firstLine="720" w:firstLineChars="0"/>
        <w:jc w:val="both"/>
        <w:rPr>
          <w:rStyle w:val="6"/>
          <w:rFonts w:hint="default" w:ascii="Times New Roman" w:hAnsi="Times New Roman" w:cs="Times New Roman"/>
          <w:b w:val="0"/>
          <w:bCs/>
          <w:sz w:val="24"/>
          <w:szCs w:val="24"/>
          <w:lang w:val="en-US"/>
        </w:rPr>
      </w:pPr>
      <w:r>
        <w:rPr>
          <w:rStyle w:val="6"/>
          <w:rFonts w:hint="default" w:ascii="Times New Roman" w:hAnsi="Times New Roman" w:cs="Times New Roman"/>
          <w:b w:val="0"/>
          <w:bCs/>
          <w:sz w:val="24"/>
          <w:szCs w:val="24"/>
          <w:lang w:val="en-US"/>
        </w:rPr>
        <w:t>life-566db381208</w:t>
      </w:r>
    </w:p>
    <w:p>
      <w:pPr>
        <w:spacing w:line="240" w:lineRule="auto"/>
        <w:rPr>
          <w:rFonts w:hint="default" w:ascii="Times New Roman" w:hAnsi="Times New Roman" w:cs="Times New Roman"/>
          <w:b w:val="0"/>
          <w:bCs/>
          <w:sz w:val="24"/>
          <w:szCs w:val="24"/>
        </w:rPr>
      </w:pPr>
      <w:r>
        <w:rPr>
          <w:rFonts w:hint="default" w:ascii="Times New Roman" w:hAnsi="Times New Roman" w:cs="Times New Roman"/>
          <w:b w:val="0"/>
          <w:bCs/>
          <w:sz w:val="24"/>
          <w:szCs w:val="24"/>
        </w:rPr>
        <w:fldChar w:fldCharType="end"/>
      </w:r>
    </w:p>
    <w:p>
      <w:pPr>
        <w:spacing w:line="360" w:lineRule="auto"/>
        <w:rPr>
          <w:rFonts w:hint="default" w:ascii="Times New Roman" w:hAnsi="Times New Roman" w:eastAsia="Open Sans" w:cs="Times New Roman"/>
          <w:i w:val="0"/>
          <w:caps w:val="0"/>
          <w:color w:val="000000"/>
          <w:spacing w:val="0"/>
          <w:sz w:val="24"/>
          <w:szCs w:val="24"/>
          <w:shd w:val="clear" w:fill="FFFFFF"/>
          <w:lang w:val="en-US"/>
        </w:rPr>
      </w:pPr>
      <w:r>
        <w:rPr>
          <w:rFonts w:hint="default" w:ascii="Times New Roman" w:hAnsi="Times New Roman" w:cs="Times New Roman"/>
          <w:b w:val="0"/>
          <w:bCs/>
          <w:sz w:val="24"/>
          <w:szCs w:val="24"/>
          <w:lang w:val="en-US" w:eastAsia="zh-CN"/>
        </w:rPr>
        <w:t xml:space="preserve">Scapin, </w:t>
      </w:r>
      <w:r>
        <w:rPr>
          <w:rFonts w:hint="default" w:ascii="Times New Roman" w:hAnsi="Times New Roman" w:cs="Times New Roman"/>
          <w:sz w:val="24"/>
          <w:szCs w:val="24"/>
        </w:rPr>
        <w:t>R</w:t>
      </w:r>
      <w:r>
        <w:rPr>
          <w:rFonts w:hint="default" w:ascii="Times New Roman" w:hAnsi="Times New Roman" w:cs="Times New Roman"/>
          <w:sz w:val="24"/>
          <w:szCs w:val="24"/>
          <w:lang w:val="en-US"/>
        </w:rPr>
        <w:t>. (2</w:t>
      </w:r>
      <w:r>
        <w:rPr>
          <w:rFonts w:hint="default" w:ascii="Times New Roman" w:hAnsi="Times New Roman" w:cs="Times New Roman"/>
          <w:sz w:val="24"/>
          <w:szCs w:val="24"/>
        </w:rPr>
        <w:t>018</w:t>
      </w:r>
      <w:r>
        <w:rPr>
          <w:rFonts w:hint="default" w:ascii="Times New Roman" w:hAnsi="Times New Roman" w:cs="Times New Roman"/>
          <w:sz w:val="24"/>
          <w:szCs w:val="24"/>
          <w:lang w:val="en-US"/>
        </w:rPr>
        <w:t>, September 13</w:t>
      </w:r>
      <w:r>
        <w:rPr>
          <w:rFonts w:hint="default" w:ascii="Times New Roman" w:hAnsi="Times New Roman" w:cs="Times New Roman"/>
          <w:sz w:val="24"/>
          <w:szCs w:val="24"/>
        </w:rPr>
        <w:t xml:space="preserve">).  Learning Analytics: How to Use Students’ Big Data to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hint="default" w:ascii="Times New Roman" w:hAnsi="Times New Roman" w:cs="Times New Roman"/>
          <w:sz w:val="24"/>
          <w:szCs w:val="24"/>
        </w:rPr>
        <w:t>Improve Teaching</w:t>
      </w:r>
      <w:r>
        <w:rPr>
          <w:rFonts w:hint="default" w:ascii="Times New Roman" w:hAnsi="Times New Roman" w:cs="Times New Roman"/>
          <w:sz w:val="24"/>
          <w:szCs w:val="24"/>
          <w:lang w:val="en-US"/>
        </w:rPr>
        <w:t xml:space="preserve">. </w:t>
      </w:r>
      <w:r>
        <w:rPr>
          <w:rFonts w:hint="default" w:ascii="Times New Roman" w:hAnsi="Times New Roman" w:eastAsia="Open Sans" w:cs="Times New Roman"/>
          <w:i w:val="0"/>
          <w:caps w:val="0"/>
          <w:color w:val="000000"/>
          <w:spacing w:val="0"/>
          <w:sz w:val="24"/>
          <w:szCs w:val="24"/>
          <w:shd w:val="clear" w:fill="FFFFFF"/>
        </w:rPr>
        <w:t> Retrieved from</w:t>
      </w:r>
      <w:r>
        <w:rPr>
          <w:rFonts w:hint="default" w:ascii="Times New Roman" w:hAnsi="Times New Roman" w:eastAsia="Open Sans" w:cs="Times New Roman"/>
          <w:i w:val="0"/>
          <w:caps w:val="0"/>
          <w:color w:val="000000"/>
          <w:spacing w:val="0"/>
          <w:sz w:val="24"/>
          <w:szCs w:val="24"/>
          <w:shd w:val="clear" w:fill="FFFFFF"/>
          <w:lang w:val="en-US"/>
        </w:rPr>
        <w:t>:</w:t>
      </w:r>
      <w:bookmarkStart w:id="0" w:name="_GoBack"/>
      <w:bookmarkEnd w:id="0"/>
    </w:p>
    <w:p>
      <w:pPr>
        <w:spacing w:line="360" w:lineRule="auto"/>
        <w:ind w:firstLine="720" w:firstLineChars="0"/>
        <w:rPr>
          <w:rStyle w:val="6"/>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"https://www.vteducation.org/en/articles/learning-analytics/learning-analytics-how-use-students-big-data-improve-teaching" </w:instrText>
      </w:r>
      <w:r>
        <w:rPr>
          <w:rFonts w:hint="default" w:ascii="Times New Roman" w:hAnsi="Times New Roman" w:cs="Times New Roman"/>
          <w:sz w:val="24"/>
          <w:szCs w:val="24"/>
          <w:lang w:val="en-US"/>
        </w:rPr>
        <w:fldChar w:fldCharType="separate"/>
      </w:r>
      <w:r>
        <w:rPr>
          <w:rStyle w:val="6"/>
          <w:rFonts w:hint="default" w:ascii="Times New Roman" w:hAnsi="Times New Roman" w:cs="Times New Roman"/>
          <w:sz w:val="24"/>
          <w:szCs w:val="24"/>
          <w:lang w:val="en-US"/>
        </w:rPr>
        <w:t>https://www.vteducation.org/en/articles/learning-analytics/learning-analytics-</w:t>
      </w:r>
    </w:p>
    <w:p>
      <w:pPr>
        <w:spacing w:line="360" w:lineRule="auto"/>
        <w:ind w:firstLine="720" w:firstLineChars="0"/>
        <w:rPr>
          <w:rFonts w:hint="default" w:ascii="Times New Roman" w:hAnsi="Times New Roman" w:cs="Times New Roman"/>
          <w:sz w:val="24"/>
          <w:szCs w:val="24"/>
          <w:lang w:val="en-US"/>
        </w:rPr>
      </w:pPr>
      <w:r>
        <w:rPr>
          <w:rStyle w:val="6"/>
          <w:rFonts w:hint="default" w:ascii="Times New Roman" w:hAnsi="Times New Roman" w:cs="Times New Roman"/>
          <w:sz w:val="24"/>
          <w:szCs w:val="24"/>
          <w:lang w:val="en-US"/>
        </w:rPr>
        <w:t>how-use-students-big-data-improve-teaching</w:t>
      </w:r>
      <w:r>
        <w:rPr>
          <w:rFonts w:hint="default" w:ascii="Times New Roman" w:hAnsi="Times New Roman" w:cs="Times New Roman"/>
          <w:sz w:val="24"/>
          <w:szCs w:val="24"/>
          <w:lang w:val="en-US"/>
        </w:rPr>
        <w:fldChar w:fldCharType="end"/>
      </w:r>
    </w:p>
    <w:p>
      <w:pPr>
        <w:spacing w:line="360" w:lineRule="auto"/>
        <w:rPr>
          <w:rFonts w:hint="default"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E4"/>
    <w:rsid w:val="001145E7"/>
    <w:rsid w:val="00164159"/>
    <w:rsid w:val="00187CC6"/>
    <w:rsid w:val="001E444E"/>
    <w:rsid w:val="003F7369"/>
    <w:rsid w:val="005515F8"/>
    <w:rsid w:val="00612758"/>
    <w:rsid w:val="007804CD"/>
    <w:rsid w:val="00972FEF"/>
    <w:rsid w:val="00AC7B89"/>
    <w:rsid w:val="00B65F17"/>
    <w:rsid w:val="00C87A87"/>
    <w:rsid w:val="00D224A0"/>
    <w:rsid w:val="00E25C78"/>
    <w:rsid w:val="00E32F3F"/>
    <w:rsid w:val="00F32F18"/>
    <w:rsid w:val="00F70A65"/>
    <w:rsid w:val="00F716EA"/>
    <w:rsid w:val="00FF04E4"/>
    <w:rsid w:val="083A2073"/>
    <w:rsid w:val="75636298"/>
    <w:rsid w:val="78D954F4"/>
    <w:rsid w:val="7B9F1861"/>
    <w:rsid w:val="7F5C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character" w:styleId="4">
    <w:name w:val="Strong"/>
    <w:basedOn w:val="3"/>
    <w:qFormat/>
    <w:uiPriority w:val="22"/>
    <w:rPr>
      <w:b/>
    </w:rPr>
  </w:style>
  <w:style w:type="character" w:styleId="5">
    <w:name w:val="Emphasis"/>
    <w:basedOn w:val="3"/>
    <w:qFormat/>
    <w:uiPriority w:val="20"/>
    <w:rPr>
      <w:i/>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1</Pages>
  <Words>677</Words>
  <Characters>3864</Characters>
  <Lines>32</Lines>
  <Paragraphs>9</Paragraphs>
  <TotalTime>23</TotalTime>
  <ScaleCrop>false</ScaleCrop>
  <LinksUpToDate>false</LinksUpToDate>
  <CharactersWithSpaces>4532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2016-09-28T19:13:00Z</dcterms:created>
  <dc:creator>mlohle@bridgeport.edu</dc:creator>
  <cp:lastModifiedBy>frank</cp:lastModifiedBy>
  <dcterms:modified xsi:type="dcterms:W3CDTF">2019-02-14T13:16:25Z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